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8FF5" w14:textId="138E7E23" w:rsidR="00584007" w:rsidRPr="00813AEC" w:rsidRDefault="00CD3DFF" w:rsidP="00AA5B2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Helvetica" w:hAnsi="Arial" w:cs="Arial"/>
          <w:color w:val="92D050"/>
          <w:sz w:val="20"/>
          <w:szCs w:val="20"/>
          <w:u w:color="92D050"/>
        </w:rPr>
      </w:pPr>
      <w:r>
        <w:rPr>
          <w:rFonts w:ascii="Arial" w:hAnsi="Arial" w:cs="Arial"/>
          <w:b/>
          <w:noProof/>
          <w:sz w:val="20"/>
          <w:szCs w:val="20"/>
          <w:lang w:val="en-CA" w:eastAsia="en-CA"/>
        </w:rPr>
        <w:drawing>
          <wp:anchor distT="0" distB="0" distL="114300" distR="114300" simplePos="0" relativeHeight="251658240" behindDoc="0" locked="0" layoutInCell="1" allowOverlap="1" wp14:anchorId="04B80366" wp14:editId="5C89BFAF">
            <wp:simplePos x="0" y="0"/>
            <wp:positionH relativeFrom="margin">
              <wp:align>center</wp:align>
            </wp:positionH>
            <wp:positionV relativeFrom="page">
              <wp:align>top</wp:align>
            </wp:positionV>
            <wp:extent cx="3971925" cy="17938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bitat-for-humanity-25th.jpg"/>
                    <pic:cNvPicPr/>
                  </pic:nvPicPr>
                  <pic:blipFill rotWithShape="1">
                    <a:blip r:embed="rId9">
                      <a:extLst>
                        <a:ext uri="{28A0092B-C50C-407E-A947-70E740481C1C}">
                          <a14:useLocalDpi xmlns:a14="http://schemas.microsoft.com/office/drawing/2010/main" val="0"/>
                        </a:ext>
                      </a:extLst>
                    </a:blip>
                    <a:srcRect r="33173"/>
                    <a:stretch/>
                  </pic:blipFill>
                  <pic:spPr bwMode="auto">
                    <a:xfrm>
                      <a:off x="0" y="0"/>
                      <a:ext cx="3971925" cy="1793875"/>
                    </a:xfrm>
                    <a:prstGeom prst="rect">
                      <a:avLst/>
                    </a:prstGeom>
                    <a:ln>
                      <a:noFill/>
                    </a:ln>
                    <a:extLst>
                      <a:ext uri="{53640926-AAD7-44D8-BBD7-CCE9431645EC}">
                        <a14:shadowObscured xmlns:a14="http://schemas.microsoft.com/office/drawing/2010/main"/>
                      </a:ext>
                    </a:extLst>
                  </pic:spPr>
                </pic:pic>
              </a:graphicData>
            </a:graphic>
          </wp:anchor>
        </w:drawing>
      </w:r>
    </w:p>
    <w:p w14:paraId="5B9B73F5" w14:textId="2B0FADE2" w:rsidR="00584007" w:rsidRPr="00813AEC" w:rsidRDefault="00584007" w:rsidP="00AA5B2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noProof/>
          <w:sz w:val="20"/>
          <w:szCs w:val="20"/>
        </w:rPr>
      </w:pPr>
    </w:p>
    <w:p w14:paraId="525B6CEA" w14:textId="77777777" w:rsidR="00782AEA" w:rsidRDefault="00782AEA" w:rsidP="00782AE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hAnsi="Arial" w:cs="Arial"/>
          <w:sz w:val="20"/>
          <w:szCs w:val="20"/>
        </w:rPr>
      </w:pPr>
    </w:p>
    <w:p w14:paraId="79EB3060" w14:textId="77777777" w:rsidR="00CD3DFF" w:rsidRDefault="00CD3DFF" w:rsidP="00CD3DF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center"/>
        <w:rPr>
          <w:rFonts w:ascii="Arial" w:hAnsi="Arial" w:cs="Arial"/>
          <w:b/>
          <w:sz w:val="20"/>
          <w:szCs w:val="20"/>
        </w:rPr>
      </w:pPr>
    </w:p>
    <w:p w14:paraId="43EB05D8" w14:textId="77777777" w:rsidR="006D4FC2" w:rsidRDefault="006D4FC2" w:rsidP="00CD3DF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center"/>
        <w:rPr>
          <w:rFonts w:ascii="Arial" w:hAnsi="Arial" w:cs="Arial"/>
          <w:b/>
          <w:sz w:val="20"/>
          <w:szCs w:val="20"/>
        </w:rPr>
      </w:pPr>
    </w:p>
    <w:p w14:paraId="419532CE" w14:textId="77777777" w:rsidR="006D4FC2" w:rsidRDefault="006D4FC2" w:rsidP="00FE76B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hAnsi="Arial" w:cs="Arial"/>
          <w:b/>
          <w:sz w:val="20"/>
          <w:szCs w:val="20"/>
        </w:rPr>
      </w:pPr>
    </w:p>
    <w:p w14:paraId="0B766DF7" w14:textId="0829E241" w:rsidR="00E05F4F" w:rsidRDefault="00FE76B9" w:rsidP="00FE76B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hAnsi="Arial" w:cs="Arial"/>
          <w:b/>
          <w:sz w:val="20"/>
          <w:szCs w:val="20"/>
        </w:rPr>
      </w:pPr>
      <w:r>
        <w:rPr>
          <w:rFonts w:ascii="Arial" w:hAnsi="Arial" w:cs="Arial"/>
          <w:b/>
          <w:sz w:val="20"/>
          <w:szCs w:val="20"/>
        </w:rPr>
        <w:t>FOR IMMEDIATE RELEASE</w:t>
      </w:r>
      <w:r w:rsidR="00CD3DFF">
        <w:rPr>
          <w:rFonts w:ascii="Arial" w:hAnsi="Arial" w:cs="Arial"/>
          <w:b/>
          <w:sz w:val="20"/>
          <w:szCs w:val="20"/>
        </w:rPr>
        <w:t xml:space="preserve">                                                                                                  </w:t>
      </w:r>
      <w:r w:rsidR="000E0407">
        <w:rPr>
          <w:rFonts w:ascii="Arial" w:hAnsi="Arial" w:cs="Arial"/>
          <w:b/>
          <w:sz w:val="20"/>
          <w:szCs w:val="20"/>
        </w:rPr>
        <w:t>Ju</w:t>
      </w:r>
      <w:r w:rsidR="003251A8">
        <w:rPr>
          <w:rFonts w:ascii="Arial" w:hAnsi="Arial" w:cs="Arial"/>
          <w:b/>
          <w:sz w:val="20"/>
          <w:szCs w:val="20"/>
        </w:rPr>
        <w:t>ly 2</w:t>
      </w:r>
      <w:r w:rsidR="00EC1D2A">
        <w:rPr>
          <w:rFonts w:ascii="Arial" w:hAnsi="Arial" w:cs="Arial"/>
          <w:b/>
          <w:sz w:val="20"/>
          <w:szCs w:val="20"/>
        </w:rPr>
        <w:t>2</w:t>
      </w:r>
      <w:r w:rsidR="000E0407">
        <w:rPr>
          <w:rFonts w:ascii="Arial" w:hAnsi="Arial" w:cs="Arial"/>
          <w:b/>
          <w:sz w:val="20"/>
          <w:szCs w:val="20"/>
        </w:rPr>
        <w:t>,</w:t>
      </w:r>
      <w:r w:rsidR="00632BD6">
        <w:rPr>
          <w:rFonts w:ascii="Arial" w:hAnsi="Arial" w:cs="Arial"/>
          <w:b/>
          <w:sz w:val="20"/>
          <w:szCs w:val="20"/>
        </w:rPr>
        <w:t xml:space="preserve"> 2025</w:t>
      </w:r>
    </w:p>
    <w:p w14:paraId="42FE168A" w14:textId="534B6117" w:rsidR="004712E9" w:rsidRPr="00CD3DFF" w:rsidRDefault="004712E9" w:rsidP="00CD3DF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Arial" w:hAnsi="Arial" w:cs="Arial"/>
          <w:sz w:val="20"/>
          <w:szCs w:val="20"/>
        </w:rPr>
      </w:pPr>
    </w:p>
    <w:p w14:paraId="01DCD394" w14:textId="5FDA7A48" w:rsidR="00F25A54" w:rsidRDefault="005F4D8B" w:rsidP="00F25A5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Contact:</w:t>
      </w:r>
    </w:p>
    <w:p w14:paraId="0DBD2990" w14:textId="0A47FF14" w:rsidR="005F4D8B" w:rsidRDefault="00826D1A" w:rsidP="00F25A5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826D1A">
        <w:rPr>
          <w:rFonts w:ascii="Arial" w:hAnsi="Arial" w:cs="Arial"/>
          <w:sz w:val="20"/>
          <w:szCs w:val="20"/>
        </w:rPr>
        <w:t>Fiona Coughlin, Executive Director/CEO</w:t>
      </w:r>
      <w:r w:rsidR="00E06823">
        <w:rPr>
          <w:rFonts w:ascii="Arial" w:hAnsi="Arial" w:cs="Arial"/>
          <w:sz w:val="20"/>
          <w:szCs w:val="20"/>
        </w:rPr>
        <w:tab/>
      </w:r>
      <w:r w:rsidR="00E06823">
        <w:rPr>
          <w:rFonts w:ascii="Arial" w:hAnsi="Arial" w:cs="Arial"/>
          <w:sz w:val="20"/>
          <w:szCs w:val="20"/>
        </w:rPr>
        <w:tab/>
      </w:r>
      <w:r w:rsidR="00E06823">
        <w:rPr>
          <w:rFonts w:ascii="Arial" w:hAnsi="Arial" w:cs="Arial"/>
          <w:sz w:val="20"/>
          <w:szCs w:val="20"/>
        </w:rPr>
        <w:tab/>
      </w:r>
      <w:r w:rsidR="00E06823">
        <w:rPr>
          <w:rFonts w:ascii="Arial" w:hAnsi="Arial" w:cs="Arial"/>
          <w:sz w:val="20"/>
          <w:szCs w:val="20"/>
        </w:rPr>
        <w:tab/>
      </w:r>
      <w:r w:rsidR="00EC2EDE">
        <w:rPr>
          <w:rFonts w:ascii="Arial" w:hAnsi="Arial" w:cs="Arial"/>
          <w:sz w:val="20"/>
          <w:szCs w:val="20"/>
        </w:rPr>
        <w:t>Hope Lovell, Director of Outreach</w:t>
      </w:r>
    </w:p>
    <w:p w14:paraId="1964FE63" w14:textId="693B9CC0" w:rsidR="00826D1A" w:rsidRDefault="00775FE3" w:rsidP="00F25A5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75FE3">
        <w:rPr>
          <w:rFonts w:ascii="Arial" w:hAnsi="Arial" w:cs="Arial"/>
          <w:sz w:val="20"/>
          <w:szCs w:val="20"/>
        </w:rPr>
        <w:t>Habitat for Humanity Windsor-Essex</w:t>
      </w:r>
      <w:r w:rsidRPr="00775FE3">
        <w:rPr>
          <w:rFonts w:ascii="Arial" w:hAnsi="Arial" w:cs="Arial"/>
          <w:sz w:val="20"/>
          <w:szCs w:val="20"/>
        </w:rPr>
        <w:tab/>
      </w:r>
      <w:r w:rsidR="00DF5C35">
        <w:rPr>
          <w:rFonts w:ascii="Arial" w:hAnsi="Arial" w:cs="Arial"/>
          <w:sz w:val="20"/>
          <w:szCs w:val="20"/>
        </w:rPr>
        <w:tab/>
      </w:r>
      <w:r w:rsidR="00DF5C35">
        <w:rPr>
          <w:rFonts w:ascii="Arial" w:hAnsi="Arial" w:cs="Arial"/>
          <w:sz w:val="20"/>
          <w:szCs w:val="20"/>
        </w:rPr>
        <w:tab/>
      </w:r>
      <w:r w:rsidR="00DF5C35">
        <w:rPr>
          <w:rFonts w:ascii="Arial" w:hAnsi="Arial" w:cs="Arial"/>
          <w:sz w:val="20"/>
          <w:szCs w:val="20"/>
        </w:rPr>
        <w:tab/>
        <w:t>Habitat for Humanity Windsor-Essex</w:t>
      </w:r>
    </w:p>
    <w:p w14:paraId="13253F4F" w14:textId="07115BF7" w:rsidR="00775FE3" w:rsidRDefault="00916FC4" w:rsidP="00F25A5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16FC4">
        <w:rPr>
          <w:rFonts w:ascii="Arial" w:hAnsi="Arial" w:cs="Arial"/>
          <w:sz w:val="20"/>
          <w:szCs w:val="20"/>
        </w:rPr>
        <w:t>519-969-3762 ext. 225</w:t>
      </w:r>
      <w:r w:rsidRPr="00916FC4">
        <w:rPr>
          <w:rFonts w:ascii="Arial" w:hAnsi="Arial" w:cs="Arial"/>
          <w:sz w:val="20"/>
          <w:szCs w:val="20"/>
        </w:rPr>
        <w:tab/>
      </w:r>
      <w:r w:rsidR="00DF5C35">
        <w:rPr>
          <w:rFonts w:ascii="Arial" w:hAnsi="Arial" w:cs="Arial"/>
          <w:sz w:val="20"/>
          <w:szCs w:val="20"/>
        </w:rPr>
        <w:tab/>
      </w:r>
      <w:r w:rsidR="00DF5C35">
        <w:rPr>
          <w:rFonts w:ascii="Arial" w:hAnsi="Arial" w:cs="Arial"/>
          <w:sz w:val="20"/>
          <w:szCs w:val="20"/>
        </w:rPr>
        <w:tab/>
      </w:r>
      <w:r w:rsidR="00DF5C35">
        <w:rPr>
          <w:rFonts w:ascii="Arial" w:hAnsi="Arial" w:cs="Arial"/>
          <w:sz w:val="20"/>
          <w:szCs w:val="20"/>
        </w:rPr>
        <w:tab/>
      </w:r>
      <w:r w:rsidR="00DF5C35">
        <w:rPr>
          <w:rFonts w:ascii="Arial" w:hAnsi="Arial" w:cs="Arial"/>
          <w:sz w:val="20"/>
          <w:szCs w:val="20"/>
        </w:rPr>
        <w:tab/>
      </w:r>
      <w:r w:rsidR="00DF5C35">
        <w:rPr>
          <w:rFonts w:ascii="Arial" w:hAnsi="Arial" w:cs="Arial"/>
          <w:sz w:val="20"/>
          <w:szCs w:val="20"/>
        </w:rPr>
        <w:tab/>
        <w:t xml:space="preserve">519-969-3762 </w:t>
      </w:r>
    </w:p>
    <w:p w14:paraId="6A2A10EC" w14:textId="1DA6320B" w:rsidR="00916FC4" w:rsidRDefault="0094062E" w:rsidP="00F25A5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4062E">
        <w:rPr>
          <w:rFonts w:ascii="Arial" w:hAnsi="Arial" w:cs="Arial"/>
          <w:sz w:val="20"/>
          <w:szCs w:val="20"/>
        </w:rPr>
        <w:t>226-788-9198 cell</w:t>
      </w:r>
      <w:r w:rsidR="0022618E">
        <w:rPr>
          <w:rFonts w:ascii="Arial" w:hAnsi="Arial" w:cs="Arial"/>
          <w:sz w:val="20"/>
          <w:szCs w:val="20"/>
        </w:rPr>
        <w:tab/>
      </w:r>
      <w:r w:rsidR="0022618E">
        <w:rPr>
          <w:rFonts w:ascii="Arial" w:hAnsi="Arial" w:cs="Arial"/>
          <w:sz w:val="20"/>
          <w:szCs w:val="20"/>
        </w:rPr>
        <w:tab/>
      </w:r>
      <w:r w:rsidR="0022618E">
        <w:rPr>
          <w:rFonts w:ascii="Arial" w:hAnsi="Arial" w:cs="Arial"/>
          <w:sz w:val="20"/>
          <w:szCs w:val="20"/>
        </w:rPr>
        <w:tab/>
      </w:r>
      <w:r w:rsidR="0022618E">
        <w:rPr>
          <w:rFonts w:ascii="Arial" w:hAnsi="Arial" w:cs="Arial"/>
          <w:sz w:val="20"/>
          <w:szCs w:val="20"/>
        </w:rPr>
        <w:tab/>
      </w:r>
      <w:r w:rsidR="0022618E">
        <w:rPr>
          <w:rFonts w:ascii="Arial" w:hAnsi="Arial" w:cs="Arial"/>
          <w:sz w:val="20"/>
          <w:szCs w:val="20"/>
        </w:rPr>
        <w:tab/>
      </w:r>
      <w:r w:rsidR="0022618E">
        <w:rPr>
          <w:rFonts w:ascii="Arial" w:hAnsi="Arial" w:cs="Arial"/>
          <w:sz w:val="20"/>
          <w:szCs w:val="20"/>
        </w:rPr>
        <w:tab/>
      </w:r>
      <w:r w:rsidR="00EC2EDE">
        <w:rPr>
          <w:rFonts w:ascii="Arial" w:hAnsi="Arial" w:cs="Arial"/>
          <w:sz w:val="20"/>
          <w:szCs w:val="20"/>
        </w:rPr>
        <w:t>519-564-6263</w:t>
      </w:r>
      <w:r w:rsidR="0022618E">
        <w:rPr>
          <w:rFonts w:ascii="Arial" w:hAnsi="Arial" w:cs="Arial"/>
          <w:sz w:val="20"/>
          <w:szCs w:val="20"/>
        </w:rPr>
        <w:t xml:space="preserve"> cell</w:t>
      </w:r>
    </w:p>
    <w:p w14:paraId="69582A0B" w14:textId="242DBA36" w:rsidR="0094062E" w:rsidRDefault="0022618E" w:rsidP="00F25A5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hyperlink r:id="rId10" w:history="1">
        <w:r w:rsidRPr="00603DAD">
          <w:rPr>
            <w:rStyle w:val="Hyperlink"/>
            <w:rFonts w:ascii="Arial" w:hAnsi="Arial" w:cs="Arial"/>
            <w:sz w:val="20"/>
            <w:szCs w:val="20"/>
          </w:rPr>
          <w:t>fcoughlin@habitatwindsor.org</w:t>
        </w:r>
      </w:hyperlink>
      <w:r w:rsidR="00E06823" w:rsidRPr="00E0682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1" w:history="1">
        <w:r w:rsidR="00A631A7" w:rsidRPr="007F03F6">
          <w:rPr>
            <w:rStyle w:val="Hyperlink"/>
            <w:rFonts w:ascii="Arial" w:hAnsi="Arial" w:cs="Arial"/>
            <w:sz w:val="20"/>
            <w:szCs w:val="20"/>
          </w:rPr>
          <w:t>hlovell@habitatwindsor.org</w:t>
        </w:r>
      </w:hyperlink>
      <w:r>
        <w:rPr>
          <w:rFonts w:ascii="Arial" w:hAnsi="Arial" w:cs="Arial"/>
          <w:sz w:val="20"/>
          <w:szCs w:val="20"/>
        </w:rPr>
        <w:t xml:space="preserve"> </w:t>
      </w:r>
    </w:p>
    <w:p w14:paraId="0E8EE397" w14:textId="77777777" w:rsidR="0022618E" w:rsidRDefault="0022618E" w:rsidP="00F25A5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01449B98" w14:textId="0BD77631" w:rsidR="00723ED6" w:rsidRPr="00723ED6" w:rsidRDefault="00723ED6" w:rsidP="00911E8F">
      <w:pPr>
        <w:pStyle w:val="Body"/>
        <w:jc w:val="center"/>
        <w:rPr>
          <w:rFonts w:ascii="Arial" w:hAnsi="Arial" w:cs="Arial"/>
          <w:b/>
          <w:bCs/>
          <w:lang w:val="en-CA"/>
        </w:rPr>
      </w:pPr>
      <w:r w:rsidRPr="00723ED6">
        <w:rPr>
          <w:rFonts w:ascii="Arial" w:hAnsi="Arial" w:cs="Arial"/>
          <w:b/>
          <w:bCs/>
          <w:lang w:val="en-CA"/>
        </w:rPr>
        <w:t xml:space="preserve">Habitat for Humanity Windsor-Essex </w:t>
      </w:r>
      <w:r w:rsidR="00BD7904">
        <w:rPr>
          <w:rFonts w:ascii="Arial" w:hAnsi="Arial" w:cs="Arial"/>
          <w:b/>
          <w:bCs/>
          <w:lang w:val="en-CA"/>
        </w:rPr>
        <w:t>Launches Volunteer Recruitment for Emergency Response Program</w:t>
      </w:r>
    </w:p>
    <w:p w14:paraId="262F7431" w14:textId="77777777" w:rsidR="00723ED6" w:rsidRPr="008D5F57" w:rsidRDefault="00723ED6" w:rsidP="00911E8F">
      <w:pPr>
        <w:pStyle w:val="Body"/>
        <w:jc w:val="center"/>
        <w:rPr>
          <w:rFonts w:ascii="Arial" w:hAnsi="Arial" w:cs="Arial"/>
          <w:sz w:val="21"/>
          <w:szCs w:val="21"/>
          <w:lang w:val="en-CA"/>
        </w:rPr>
      </w:pPr>
    </w:p>
    <w:p w14:paraId="5C853855" w14:textId="77777777" w:rsidR="00BF51F8" w:rsidRPr="00BF51F8" w:rsidRDefault="008D5F57" w:rsidP="00BF51F8">
      <w:pPr>
        <w:pStyle w:val="Body"/>
        <w:rPr>
          <w:rFonts w:ascii="Arial" w:hAnsi="Arial" w:cs="Arial"/>
          <w:sz w:val="21"/>
          <w:szCs w:val="21"/>
        </w:rPr>
      </w:pPr>
      <w:r w:rsidRPr="008D5F57">
        <w:rPr>
          <w:rFonts w:ascii="Arial" w:hAnsi="Arial" w:cs="Arial"/>
          <w:b/>
          <w:bCs/>
          <w:sz w:val="21"/>
          <w:szCs w:val="21"/>
        </w:rPr>
        <w:t>WINDSOR, ON —</w:t>
      </w:r>
      <w:r w:rsidR="00BF51F8" w:rsidRPr="00BF51F8">
        <w:rPr>
          <w:rFonts w:ascii="Arial" w:hAnsi="Arial" w:cs="Arial"/>
          <w:sz w:val="21"/>
          <w:szCs w:val="21"/>
        </w:rPr>
        <w:t xml:space="preserve"> Habitat for Humanity Windsor-Essex is calling on community members to join a dynamic new volunteer team that’s preparing to respond when disaster strikes.</w:t>
      </w:r>
    </w:p>
    <w:p w14:paraId="7DCF0591"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 xml:space="preserve"> </w:t>
      </w:r>
    </w:p>
    <w:p w14:paraId="0A159313" w14:textId="20A9B730" w:rsidR="00BF51F8" w:rsidRDefault="00BF51F8" w:rsidP="00BF51F8">
      <w:pPr>
        <w:pStyle w:val="Body"/>
        <w:rPr>
          <w:rFonts w:ascii="Arial" w:hAnsi="Arial" w:cs="Arial"/>
          <w:sz w:val="21"/>
          <w:szCs w:val="21"/>
        </w:rPr>
      </w:pPr>
      <w:r w:rsidRPr="00BF51F8">
        <w:rPr>
          <w:rFonts w:ascii="Arial" w:hAnsi="Arial" w:cs="Arial"/>
          <w:sz w:val="21"/>
          <w:szCs w:val="21"/>
        </w:rPr>
        <w:t xml:space="preserve">With over </w:t>
      </w:r>
      <w:r w:rsidRPr="00EA6D60">
        <w:rPr>
          <w:rFonts w:ascii="Arial" w:hAnsi="Arial" w:cs="Arial"/>
          <w:b/>
          <w:bCs/>
          <w:sz w:val="21"/>
          <w:szCs w:val="21"/>
        </w:rPr>
        <w:t>$580,000 in provincial funding</w:t>
      </w:r>
      <w:r w:rsidRPr="00BF51F8">
        <w:rPr>
          <w:rFonts w:ascii="Arial" w:hAnsi="Arial" w:cs="Arial"/>
          <w:sz w:val="21"/>
          <w:szCs w:val="21"/>
        </w:rPr>
        <w:t>, Habitat Windsor-Essex is launching a bold new arm of their Repair Revolution Program. This effort is designed to train and equip local volunteers to assist during floods, storms, and other emergencies. The program not only strengthens local readiness—it will eventually allow Habitat Windsor-Essex teams to</w:t>
      </w:r>
      <w:r w:rsidR="00DD137F">
        <w:rPr>
          <w:rFonts w:ascii="Arial" w:hAnsi="Arial" w:cs="Arial"/>
          <w:sz w:val="21"/>
          <w:szCs w:val="21"/>
        </w:rPr>
        <w:t xml:space="preserve"> </w:t>
      </w:r>
      <w:r w:rsidR="00B05548">
        <w:rPr>
          <w:rFonts w:ascii="Arial" w:hAnsi="Arial" w:cs="Arial"/>
          <w:sz w:val="21"/>
          <w:szCs w:val="21"/>
        </w:rPr>
        <w:t xml:space="preserve">be </w:t>
      </w:r>
      <w:r w:rsidR="00DD137F" w:rsidRPr="00B05548">
        <w:rPr>
          <w:rFonts w:ascii="Arial" w:hAnsi="Arial" w:cs="Arial"/>
          <w:sz w:val="21"/>
          <w:szCs w:val="21"/>
        </w:rPr>
        <w:t>deployed as part of Ontario Corps</w:t>
      </w:r>
      <w:r w:rsidRPr="00BF51F8">
        <w:rPr>
          <w:rFonts w:ascii="Arial" w:hAnsi="Arial" w:cs="Arial"/>
          <w:sz w:val="21"/>
          <w:szCs w:val="21"/>
        </w:rPr>
        <w:t xml:space="preserve"> across Ontario when communities are in need.</w:t>
      </w:r>
    </w:p>
    <w:p w14:paraId="0F9706F2" w14:textId="77777777" w:rsidR="00DD137F" w:rsidRDefault="00DD137F" w:rsidP="00BF51F8">
      <w:pPr>
        <w:pStyle w:val="Body"/>
        <w:rPr>
          <w:rFonts w:ascii="Arial" w:hAnsi="Arial" w:cs="Arial"/>
          <w:sz w:val="21"/>
          <w:szCs w:val="21"/>
        </w:rPr>
      </w:pPr>
    </w:p>
    <w:p w14:paraId="3F0C8470" w14:textId="3F8C8A98" w:rsidR="00DD137F" w:rsidRPr="00DD137F" w:rsidRDefault="00DD137F" w:rsidP="00DD137F">
      <w:pPr>
        <w:rPr>
          <w:rFonts w:ascii="Arial" w:hAnsi="Arial" w:cs="Arial"/>
          <w:sz w:val="21"/>
          <w:szCs w:val="21"/>
        </w:rPr>
      </w:pPr>
      <w:r w:rsidRPr="00B05548">
        <w:rPr>
          <w:rFonts w:ascii="Arial" w:hAnsi="Arial" w:cs="Arial"/>
          <w:sz w:val="21"/>
          <w:szCs w:val="21"/>
        </w:rPr>
        <w:t xml:space="preserve">This pilot project is part of a broader effort by the Province of Ontario to strengthen the response capabilities of </w:t>
      </w:r>
      <w:hyperlink r:id="rId12" w:history="1">
        <w:r w:rsidRPr="00B05548">
          <w:rPr>
            <w:rStyle w:val="Hyperlink"/>
            <w:rFonts w:ascii="Arial" w:hAnsi="Arial" w:cs="Arial"/>
            <w:sz w:val="21"/>
            <w:szCs w:val="21"/>
          </w:rPr>
          <w:t>Ontario Corps partners around the province</w:t>
        </w:r>
      </w:hyperlink>
      <w:r w:rsidRPr="00B05548">
        <w:rPr>
          <w:rFonts w:ascii="Arial" w:hAnsi="Arial" w:cs="Arial"/>
          <w:sz w:val="21"/>
          <w:szCs w:val="21"/>
        </w:rPr>
        <w:t>, including Habitat Windsor-Essex, to ensure communities are better prepared to respond to local emergencies.</w:t>
      </w:r>
      <w:r w:rsidRPr="00DD137F">
        <w:rPr>
          <w:rFonts w:ascii="Arial" w:hAnsi="Arial" w:cs="Arial"/>
          <w:sz w:val="21"/>
          <w:szCs w:val="21"/>
        </w:rPr>
        <w:t xml:space="preserve"> </w:t>
      </w:r>
    </w:p>
    <w:p w14:paraId="78B7FC11" w14:textId="2490D22A" w:rsidR="00BF51F8" w:rsidRPr="00BF51F8" w:rsidRDefault="00BF51F8" w:rsidP="00BF51F8">
      <w:pPr>
        <w:pStyle w:val="Body"/>
        <w:rPr>
          <w:rFonts w:ascii="Arial" w:hAnsi="Arial" w:cs="Arial"/>
          <w:sz w:val="21"/>
          <w:szCs w:val="21"/>
        </w:rPr>
      </w:pPr>
    </w:p>
    <w:p w14:paraId="30CE293E" w14:textId="105EFB6D" w:rsidR="00DD137F" w:rsidRDefault="00BF51F8" w:rsidP="00BF51F8">
      <w:pPr>
        <w:pStyle w:val="Body"/>
        <w:rPr>
          <w:rFonts w:ascii="Arial" w:hAnsi="Arial" w:cs="Arial"/>
          <w:sz w:val="21"/>
          <w:szCs w:val="21"/>
        </w:rPr>
      </w:pPr>
      <w:r w:rsidRPr="00BF51F8">
        <w:rPr>
          <w:rFonts w:ascii="Arial" w:hAnsi="Arial" w:cs="Arial"/>
          <w:sz w:val="21"/>
          <w:szCs w:val="21"/>
        </w:rPr>
        <w:t xml:space="preserve">“This is about building more than homes—we’re building community resilience,” said Fiona Coughlin, CEO of Habitat for Humanity Windsor-Essex. “We’ve seen the devastating impacts of floods, fires, and extreme weather. Now, we’re preparing trained teams of volunteers to help families recover faster, safer, and with </w:t>
      </w:r>
      <w:r w:rsidR="00806FF2" w:rsidRPr="00BF51F8">
        <w:rPr>
          <w:rFonts w:ascii="Arial" w:hAnsi="Arial" w:cs="Arial"/>
          <w:sz w:val="21"/>
          <w:szCs w:val="21"/>
        </w:rPr>
        <w:t>dignity.</w:t>
      </w:r>
      <w:r w:rsidR="00806FF2">
        <w:rPr>
          <w:rFonts w:ascii="Arial" w:hAnsi="Arial" w:cs="Arial"/>
          <w:sz w:val="21"/>
          <w:szCs w:val="21"/>
        </w:rPr>
        <w:t>”</w:t>
      </w:r>
    </w:p>
    <w:p w14:paraId="437C7279" w14:textId="056F0D54" w:rsidR="00BF51F8" w:rsidRPr="00BF51F8" w:rsidRDefault="00DD137F" w:rsidP="00DD137F">
      <w:pPr>
        <w:pStyle w:val="NormalWeb"/>
        <w:rPr>
          <w:rFonts w:ascii="Arial" w:hAnsi="Arial" w:cs="Arial"/>
          <w:sz w:val="21"/>
          <w:szCs w:val="21"/>
        </w:rPr>
      </w:pPr>
      <w:r w:rsidRPr="00B05548">
        <w:rPr>
          <w:rFonts w:ascii="Arial" w:hAnsi="Arial" w:cs="Arial"/>
          <w:sz w:val="21"/>
          <w:szCs w:val="21"/>
        </w:rPr>
        <w:t>“Under the leadership of Premier Ford, our government is protecting Ontario from all threats – from wildland fires to flooding, ice storms or whatever else may come our way,” said Jill Dunlop, Minister of Emergency Preparedness and Response. “With Ontario Corps partners like Habitat for Humanity Windsor-Essex, we’re investing in made-in-Ontario solutions to support local emergency responders as soon as they’re needed.”</w:t>
      </w:r>
    </w:p>
    <w:p w14:paraId="1840735C" w14:textId="77777777" w:rsidR="00BF51F8" w:rsidRPr="00EF4EFA" w:rsidRDefault="00BF51F8" w:rsidP="00BF51F8">
      <w:pPr>
        <w:pStyle w:val="Body"/>
        <w:rPr>
          <w:rFonts w:ascii="Arial" w:hAnsi="Arial" w:cs="Arial"/>
          <w:b/>
          <w:bCs/>
          <w:sz w:val="21"/>
          <w:szCs w:val="21"/>
        </w:rPr>
      </w:pPr>
      <w:r w:rsidRPr="00EF4EFA">
        <w:rPr>
          <w:rFonts w:ascii="Arial" w:hAnsi="Arial" w:cs="Arial"/>
          <w:b/>
          <w:bCs/>
          <w:sz w:val="21"/>
          <w:szCs w:val="21"/>
        </w:rPr>
        <w:t>Hands-On, High-Impact Roles for Local Volunteers</w:t>
      </w:r>
    </w:p>
    <w:p w14:paraId="7B965D5F" w14:textId="4426B375" w:rsidR="00BF51F8" w:rsidRDefault="00BF51F8" w:rsidP="00BF51F8">
      <w:pPr>
        <w:pStyle w:val="Body"/>
        <w:rPr>
          <w:rFonts w:ascii="Arial" w:hAnsi="Arial" w:cs="Arial"/>
          <w:sz w:val="21"/>
          <w:szCs w:val="21"/>
        </w:rPr>
      </w:pPr>
      <w:r w:rsidRPr="00BF51F8">
        <w:rPr>
          <w:rFonts w:ascii="Arial" w:hAnsi="Arial" w:cs="Arial"/>
          <w:sz w:val="21"/>
          <w:szCs w:val="21"/>
        </w:rPr>
        <w:t>The program will train 50 core volunteers and 6 team</w:t>
      </w:r>
      <w:r w:rsidR="008A205B">
        <w:rPr>
          <w:rFonts w:ascii="Arial" w:hAnsi="Arial" w:cs="Arial"/>
          <w:sz w:val="21"/>
          <w:szCs w:val="21"/>
        </w:rPr>
        <w:t>-</w:t>
      </w:r>
      <w:r w:rsidRPr="00BF51F8">
        <w:rPr>
          <w:rFonts w:ascii="Arial" w:hAnsi="Arial" w:cs="Arial"/>
          <w:sz w:val="21"/>
          <w:szCs w:val="21"/>
        </w:rPr>
        <w:t>leads in essential emergency remediation skills such as:</w:t>
      </w:r>
    </w:p>
    <w:p w14:paraId="6E847B8C" w14:textId="77777777" w:rsidR="00BF51F8" w:rsidRPr="00BF51F8" w:rsidRDefault="00BF51F8" w:rsidP="00BF51F8">
      <w:pPr>
        <w:pStyle w:val="Body"/>
        <w:rPr>
          <w:rFonts w:ascii="Arial" w:hAnsi="Arial" w:cs="Arial"/>
          <w:sz w:val="21"/>
          <w:szCs w:val="21"/>
        </w:rPr>
      </w:pPr>
    </w:p>
    <w:p w14:paraId="5288F441"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w:t>
      </w:r>
      <w:r w:rsidRPr="00BF51F8">
        <w:rPr>
          <w:rFonts w:ascii="Arial" w:hAnsi="Arial" w:cs="Arial"/>
          <w:sz w:val="21"/>
          <w:szCs w:val="21"/>
        </w:rPr>
        <w:tab/>
        <w:t>Water damage restoration</w:t>
      </w:r>
    </w:p>
    <w:p w14:paraId="6B0F4D6F"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w:t>
      </w:r>
      <w:r w:rsidRPr="00BF51F8">
        <w:rPr>
          <w:rFonts w:ascii="Arial" w:hAnsi="Arial" w:cs="Arial"/>
          <w:sz w:val="21"/>
          <w:szCs w:val="21"/>
        </w:rPr>
        <w:tab/>
        <w:t>Mold and smoke remediation</w:t>
      </w:r>
    </w:p>
    <w:p w14:paraId="451A83C6"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w:t>
      </w:r>
      <w:r w:rsidRPr="00BF51F8">
        <w:rPr>
          <w:rFonts w:ascii="Arial" w:hAnsi="Arial" w:cs="Arial"/>
          <w:sz w:val="21"/>
          <w:szCs w:val="21"/>
        </w:rPr>
        <w:tab/>
        <w:t>Safe demolition and rebuilding</w:t>
      </w:r>
    </w:p>
    <w:p w14:paraId="253E24DD"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w:t>
      </w:r>
      <w:r w:rsidRPr="00BF51F8">
        <w:rPr>
          <w:rFonts w:ascii="Arial" w:hAnsi="Arial" w:cs="Arial"/>
          <w:sz w:val="21"/>
          <w:szCs w:val="21"/>
        </w:rPr>
        <w:tab/>
        <w:t>CPR and first aid</w:t>
      </w:r>
    </w:p>
    <w:p w14:paraId="5C18F545"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w:t>
      </w:r>
      <w:r w:rsidRPr="00BF51F8">
        <w:rPr>
          <w:rFonts w:ascii="Arial" w:hAnsi="Arial" w:cs="Arial"/>
          <w:sz w:val="21"/>
          <w:szCs w:val="21"/>
        </w:rPr>
        <w:tab/>
        <w:t>Disaster preparedness education</w:t>
      </w:r>
    </w:p>
    <w:p w14:paraId="67D9D7B8" w14:textId="77777777" w:rsidR="00832D0A" w:rsidRDefault="00832D0A" w:rsidP="00BF51F8">
      <w:pPr>
        <w:pStyle w:val="Body"/>
        <w:rPr>
          <w:rFonts w:ascii="Arial" w:hAnsi="Arial" w:cs="Arial"/>
          <w:sz w:val="21"/>
          <w:szCs w:val="21"/>
        </w:rPr>
      </w:pPr>
    </w:p>
    <w:p w14:paraId="448640BE" w14:textId="197CE7EB" w:rsidR="00BF51F8" w:rsidRPr="00BF51F8" w:rsidRDefault="00BF51F8" w:rsidP="00BF51F8">
      <w:pPr>
        <w:pStyle w:val="Body"/>
        <w:rPr>
          <w:rFonts w:ascii="Arial" w:hAnsi="Arial" w:cs="Arial"/>
          <w:sz w:val="21"/>
          <w:szCs w:val="21"/>
        </w:rPr>
      </w:pPr>
      <w:r w:rsidRPr="00BF51F8">
        <w:rPr>
          <w:rFonts w:ascii="Arial" w:hAnsi="Arial" w:cs="Arial"/>
          <w:sz w:val="21"/>
          <w:szCs w:val="21"/>
        </w:rPr>
        <w:lastRenderedPageBreak/>
        <w:t>Volunteers will gain hands-on experience by working alongside experienced trainers on real repair projects through Habitat’s Repair Revolution program.</w:t>
      </w:r>
    </w:p>
    <w:p w14:paraId="6D6E8958"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 xml:space="preserve"> </w:t>
      </w:r>
    </w:p>
    <w:p w14:paraId="4497EA62" w14:textId="77777777" w:rsidR="00BF51F8" w:rsidRPr="00832D0A" w:rsidRDefault="00BF51F8" w:rsidP="00BF51F8">
      <w:pPr>
        <w:pStyle w:val="Body"/>
        <w:rPr>
          <w:rFonts w:ascii="Arial" w:hAnsi="Arial" w:cs="Arial"/>
          <w:b/>
          <w:bCs/>
          <w:sz w:val="21"/>
          <w:szCs w:val="21"/>
        </w:rPr>
      </w:pPr>
      <w:r w:rsidRPr="00832D0A">
        <w:rPr>
          <w:rFonts w:ascii="Arial" w:hAnsi="Arial" w:cs="Arial"/>
          <w:b/>
          <w:bCs/>
          <w:sz w:val="21"/>
          <w:szCs w:val="21"/>
        </w:rPr>
        <w:t>New Equipment &amp; Mobile Response Capacity</w:t>
      </w:r>
    </w:p>
    <w:p w14:paraId="13077D5B"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Funding has enabled the creation of a fully equipped mobile emergency response unit, complete with tools, PPE, generators, water pumps, and communication equipment. This will ensure the team can respond quickly—not just in Windsor-Essex, but wherever help is needed across the province.</w:t>
      </w:r>
    </w:p>
    <w:p w14:paraId="2160D80A"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 xml:space="preserve"> </w:t>
      </w:r>
    </w:p>
    <w:p w14:paraId="1B4CB228" w14:textId="77777777" w:rsidR="00BF51F8" w:rsidRPr="00832D0A" w:rsidRDefault="00BF51F8" w:rsidP="00BF51F8">
      <w:pPr>
        <w:pStyle w:val="Body"/>
        <w:rPr>
          <w:rFonts w:ascii="Arial" w:hAnsi="Arial" w:cs="Arial"/>
          <w:b/>
          <w:bCs/>
          <w:sz w:val="21"/>
          <w:szCs w:val="21"/>
        </w:rPr>
      </w:pPr>
      <w:r w:rsidRPr="00832D0A">
        <w:rPr>
          <w:rFonts w:ascii="Arial" w:hAnsi="Arial" w:cs="Arial"/>
          <w:b/>
          <w:bCs/>
          <w:sz w:val="21"/>
          <w:szCs w:val="21"/>
        </w:rPr>
        <w:t>Be Part of the Launch Team</w:t>
      </w:r>
    </w:p>
    <w:p w14:paraId="685B56AF"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Community members are invited to learn more and get involved:</w:t>
      </w:r>
    </w:p>
    <w:p w14:paraId="13197395"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 xml:space="preserve"> </w:t>
      </w:r>
    </w:p>
    <w:p w14:paraId="41860085" w14:textId="77777777" w:rsidR="00832D0A" w:rsidRDefault="00832D0A" w:rsidP="00BF51F8">
      <w:pPr>
        <w:pStyle w:val="Body"/>
        <w:rPr>
          <w:rFonts w:ascii="Arial" w:hAnsi="Arial" w:cs="Arial"/>
          <w:sz w:val="21"/>
          <w:szCs w:val="21"/>
        </w:rPr>
      </w:pPr>
    </w:p>
    <w:p w14:paraId="5273E635" w14:textId="2B359446" w:rsidR="00BF51F8" w:rsidRPr="00832D0A" w:rsidRDefault="00BF51F8" w:rsidP="00BF51F8">
      <w:pPr>
        <w:pStyle w:val="Body"/>
        <w:rPr>
          <w:rFonts w:ascii="Arial" w:hAnsi="Arial" w:cs="Arial"/>
          <w:b/>
          <w:bCs/>
          <w:sz w:val="21"/>
          <w:szCs w:val="21"/>
        </w:rPr>
      </w:pPr>
      <w:r w:rsidRPr="00832D0A">
        <w:rPr>
          <w:rFonts w:ascii="Arial" w:hAnsi="Arial" w:cs="Arial"/>
          <w:b/>
          <w:bCs/>
          <w:sz w:val="21"/>
          <w:szCs w:val="21"/>
        </w:rPr>
        <w:t>Volunteer Open House</w:t>
      </w:r>
    </w:p>
    <w:p w14:paraId="4353593E" w14:textId="42006F2F" w:rsidR="00BF51F8" w:rsidRPr="00BF51F8" w:rsidRDefault="00BF51F8" w:rsidP="00BF51F8">
      <w:pPr>
        <w:pStyle w:val="Body"/>
        <w:rPr>
          <w:rFonts w:ascii="Arial" w:hAnsi="Arial" w:cs="Arial"/>
          <w:sz w:val="21"/>
          <w:szCs w:val="21"/>
        </w:rPr>
      </w:pPr>
      <w:r w:rsidRPr="00BF51F8">
        <w:rPr>
          <w:rFonts w:ascii="Segoe UI Symbol" w:hAnsi="Segoe UI Symbol" w:cs="Segoe UI Symbol"/>
          <w:sz w:val="21"/>
          <w:szCs w:val="21"/>
        </w:rPr>
        <w:t>🗓</w:t>
      </w:r>
      <w:r w:rsidRPr="00BF51F8">
        <w:rPr>
          <w:rFonts w:ascii="Arial" w:hAnsi="Arial" w:cs="Arial"/>
          <w:sz w:val="21"/>
          <w:szCs w:val="21"/>
        </w:rPr>
        <w:t xml:space="preserve"> </w:t>
      </w:r>
      <w:r w:rsidR="00DA16AB">
        <w:rPr>
          <w:rFonts w:ascii="Arial" w:hAnsi="Arial" w:cs="Arial"/>
          <w:sz w:val="21"/>
          <w:szCs w:val="21"/>
        </w:rPr>
        <w:t>Thursday</w:t>
      </w:r>
      <w:r w:rsidRPr="00BF51F8">
        <w:rPr>
          <w:rFonts w:ascii="Arial" w:hAnsi="Arial" w:cs="Arial"/>
          <w:sz w:val="21"/>
          <w:szCs w:val="21"/>
        </w:rPr>
        <w:t>, July 3</w:t>
      </w:r>
      <w:r w:rsidR="00124018">
        <w:rPr>
          <w:rFonts w:ascii="Arial" w:hAnsi="Arial" w:cs="Arial"/>
          <w:sz w:val="21"/>
          <w:szCs w:val="21"/>
        </w:rPr>
        <w:t>1</w:t>
      </w:r>
      <w:r w:rsidRPr="00BF51F8">
        <w:rPr>
          <w:rFonts w:ascii="Arial" w:hAnsi="Arial" w:cs="Arial"/>
          <w:sz w:val="21"/>
          <w:szCs w:val="21"/>
        </w:rPr>
        <w:t>, 2025</w:t>
      </w:r>
    </w:p>
    <w:p w14:paraId="6F937F21" w14:textId="77777777" w:rsidR="00BF51F8" w:rsidRPr="00BF51F8" w:rsidRDefault="00BF51F8" w:rsidP="00BF51F8">
      <w:pPr>
        <w:pStyle w:val="Body"/>
        <w:rPr>
          <w:rFonts w:ascii="Arial" w:hAnsi="Arial" w:cs="Arial"/>
          <w:sz w:val="21"/>
          <w:szCs w:val="21"/>
        </w:rPr>
      </w:pPr>
      <w:r w:rsidRPr="00BF51F8">
        <w:rPr>
          <w:rFonts w:ascii="Segoe UI Emoji" w:hAnsi="Segoe UI Emoji" w:cs="Segoe UI Emoji"/>
          <w:sz w:val="21"/>
          <w:szCs w:val="21"/>
        </w:rPr>
        <w:t>🕡</w:t>
      </w:r>
      <w:r w:rsidRPr="00BF51F8">
        <w:rPr>
          <w:rFonts w:ascii="Arial" w:hAnsi="Arial" w:cs="Arial"/>
          <w:sz w:val="21"/>
          <w:szCs w:val="21"/>
        </w:rPr>
        <w:t xml:space="preserve"> 6:30 PM</w:t>
      </w:r>
    </w:p>
    <w:p w14:paraId="08810C81" w14:textId="77777777" w:rsidR="00BF51F8" w:rsidRPr="00BF51F8" w:rsidRDefault="00BF51F8" w:rsidP="00BF51F8">
      <w:pPr>
        <w:pStyle w:val="Body"/>
        <w:rPr>
          <w:rFonts w:ascii="Arial" w:hAnsi="Arial" w:cs="Arial"/>
          <w:sz w:val="21"/>
          <w:szCs w:val="21"/>
        </w:rPr>
      </w:pPr>
      <w:r w:rsidRPr="00BF51F8">
        <w:rPr>
          <w:rFonts w:ascii="Segoe UI Emoji" w:hAnsi="Segoe UI Emoji" w:cs="Segoe UI Emoji"/>
          <w:sz w:val="21"/>
          <w:szCs w:val="21"/>
        </w:rPr>
        <w:t>📍</w:t>
      </w:r>
      <w:r w:rsidRPr="00BF51F8">
        <w:rPr>
          <w:rFonts w:ascii="Arial" w:hAnsi="Arial" w:cs="Arial"/>
          <w:sz w:val="21"/>
          <w:szCs w:val="21"/>
        </w:rPr>
        <w:t xml:space="preserve"> Habitat ReStore – 51 </w:t>
      </w:r>
      <w:proofErr w:type="spellStart"/>
      <w:r w:rsidRPr="00BF51F8">
        <w:rPr>
          <w:rFonts w:ascii="Arial" w:hAnsi="Arial" w:cs="Arial"/>
          <w:sz w:val="21"/>
          <w:szCs w:val="21"/>
        </w:rPr>
        <w:t>Edinborough</w:t>
      </w:r>
      <w:proofErr w:type="spellEnd"/>
      <w:r w:rsidRPr="00BF51F8">
        <w:rPr>
          <w:rFonts w:ascii="Arial" w:hAnsi="Arial" w:cs="Arial"/>
          <w:sz w:val="21"/>
          <w:szCs w:val="21"/>
        </w:rPr>
        <w:t xml:space="preserve"> St., Windsor</w:t>
      </w:r>
    </w:p>
    <w:p w14:paraId="59C9598C" w14:textId="77777777" w:rsidR="00BF51F8" w:rsidRPr="00BF51F8" w:rsidRDefault="00BF51F8" w:rsidP="00BF51F8">
      <w:pPr>
        <w:pStyle w:val="Body"/>
        <w:rPr>
          <w:rFonts w:ascii="Arial" w:hAnsi="Arial" w:cs="Arial"/>
          <w:sz w:val="21"/>
          <w:szCs w:val="21"/>
        </w:rPr>
      </w:pPr>
      <w:r w:rsidRPr="00BF51F8">
        <w:rPr>
          <w:rFonts w:ascii="Arial" w:hAnsi="Arial" w:cs="Arial"/>
          <w:sz w:val="21"/>
          <w:szCs w:val="21"/>
        </w:rPr>
        <w:t xml:space="preserve"> </w:t>
      </w:r>
    </w:p>
    <w:p w14:paraId="312E5C43" w14:textId="28515D55" w:rsidR="00B43FE1" w:rsidRPr="00BF51F8" w:rsidRDefault="00BF51F8" w:rsidP="00BF51F8">
      <w:pPr>
        <w:pStyle w:val="Body"/>
        <w:rPr>
          <w:rFonts w:ascii="Arial" w:hAnsi="Arial" w:cs="Arial"/>
          <w:sz w:val="21"/>
          <w:szCs w:val="21"/>
        </w:rPr>
      </w:pPr>
      <w:r w:rsidRPr="00BF51F8">
        <w:rPr>
          <w:rFonts w:ascii="Arial" w:hAnsi="Arial" w:cs="Arial"/>
          <w:sz w:val="21"/>
          <w:szCs w:val="21"/>
        </w:rPr>
        <w:t>Come meet the team and discover how you can help build a more prepared and resilient Ontario.</w:t>
      </w:r>
    </w:p>
    <w:p w14:paraId="39CE24C4" w14:textId="77777777" w:rsidR="000E0407" w:rsidRPr="008D5F57" w:rsidRDefault="000E0407" w:rsidP="008D5F57">
      <w:pPr>
        <w:pStyle w:val="Body"/>
        <w:rPr>
          <w:rFonts w:ascii="Arial" w:hAnsi="Arial" w:cs="Arial"/>
          <w:sz w:val="21"/>
          <w:szCs w:val="21"/>
        </w:rPr>
      </w:pPr>
    </w:p>
    <w:p w14:paraId="40BECF9D" w14:textId="77777777" w:rsidR="008D5F57" w:rsidRPr="008D5F57" w:rsidRDefault="00800EA4" w:rsidP="008D5F57">
      <w:pPr>
        <w:pStyle w:val="Body"/>
        <w:rPr>
          <w:rFonts w:ascii="Arial" w:hAnsi="Arial" w:cs="Arial"/>
          <w:sz w:val="21"/>
          <w:szCs w:val="21"/>
        </w:rPr>
      </w:pPr>
      <w:r>
        <w:rPr>
          <w:rFonts w:ascii="Arial" w:hAnsi="Arial" w:cs="Arial"/>
          <w:sz w:val="21"/>
          <w:szCs w:val="21"/>
        </w:rPr>
        <w:pict w14:anchorId="6CDBA9A1">
          <v:rect id="_x0000_i1025" style="width:0;height:1.5pt" o:hralign="center" o:hrstd="t" o:hr="t" fillcolor="#a0a0a0" stroked="f"/>
        </w:pict>
      </w:r>
    </w:p>
    <w:p w14:paraId="732F9DD6" w14:textId="1045B1FA" w:rsidR="008D5F57" w:rsidRPr="008D5F57" w:rsidRDefault="008D5F57" w:rsidP="008D5F57">
      <w:pPr>
        <w:pStyle w:val="Body"/>
        <w:rPr>
          <w:rFonts w:ascii="Arial" w:hAnsi="Arial" w:cs="Arial"/>
          <w:sz w:val="21"/>
          <w:szCs w:val="21"/>
        </w:rPr>
      </w:pPr>
      <w:r w:rsidRPr="008D5F57">
        <w:rPr>
          <w:rFonts w:ascii="Arial" w:hAnsi="Arial" w:cs="Arial"/>
          <w:b/>
          <w:bCs/>
          <w:sz w:val="21"/>
          <w:szCs w:val="21"/>
        </w:rPr>
        <w:t>About Habitat for Humanity Windsor-Essex</w:t>
      </w:r>
      <w:r w:rsidRPr="008D5F57">
        <w:rPr>
          <w:rFonts w:ascii="Arial" w:hAnsi="Arial" w:cs="Arial"/>
          <w:sz w:val="21"/>
          <w:szCs w:val="21"/>
        </w:rPr>
        <w:br/>
      </w:r>
      <w:r w:rsidR="00124018" w:rsidRPr="00124018">
        <w:rPr>
          <w:rFonts w:ascii="Arial" w:hAnsi="Arial" w:cs="Arial"/>
          <w:sz w:val="21"/>
          <w:szCs w:val="21"/>
        </w:rPr>
        <w:t>Founded in 1994, Habitat for Humanity Windsor-Essex has built, repaired, or renovated more than 137 homes for families in need. The organization mobilizes hundreds of volunteers annually through home builds, the Habitat ReStore, the Furniture Bank, and now, its Emergency Readiness program. Learn more or donate at habitatwindsor.org.</w:t>
      </w:r>
      <w:r w:rsidR="007320F5">
        <w:rPr>
          <w:rFonts w:ascii="Arial" w:hAnsi="Arial" w:cs="Arial"/>
          <w:sz w:val="21"/>
          <w:szCs w:val="21"/>
        </w:rPr>
        <w:t xml:space="preserve"> </w:t>
      </w:r>
    </w:p>
    <w:p w14:paraId="2B2EC827" w14:textId="04C718DA" w:rsidR="00723290" w:rsidRDefault="00723290" w:rsidP="008D5F57">
      <w:pPr>
        <w:pStyle w:val="Body"/>
        <w:rPr>
          <w:rFonts w:ascii="Arial" w:hAnsi="Arial" w:cs="Arial"/>
          <w:sz w:val="20"/>
          <w:szCs w:val="20"/>
        </w:rPr>
      </w:pPr>
    </w:p>
    <w:p w14:paraId="776092E2" w14:textId="77777777" w:rsidR="00D9776D" w:rsidRDefault="00D9776D" w:rsidP="00264740">
      <w:pPr>
        <w:rPr>
          <w:rFonts w:ascii="Arial" w:hAnsi="Arial" w:cs="Arial"/>
          <w:sz w:val="20"/>
          <w:szCs w:val="20"/>
        </w:rPr>
      </w:pPr>
    </w:p>
    <w:sectPr w:rsidR="00D9776D" w:rsidSect="00D50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31503"/>
    <w:multiLevelType w:val="multilevel"/>
    <w:tmpl w:val="8C6C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321CB3"/>
    <w:multiLevelType w:val="hybridMultilevel"/>
    <w:tmpl w:val="5F6AE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BB2D75"/>
    <w:multiLevelType w:val="hybridMultilevel"/>
    <w:tmpl w:val="46CED5DA"/>
    <w:lvl w:ilvl="0" w:tplc="50B24A0C">
      <w:numFmt w:val="bullet"/>
      <w:lvlText w:val="-"/>
      <w:lvlJc w:val="left"/>
      <w:pPr>
        <w:ind w:left="2520" w:hanging="360"/>
      </w:pPr>
      <w:rPr>
        <w:rFonts w:ascii="Arial" w:eastAsiaTheme="minorEastAsia"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44D42B05"/>
    <w:multiLevelType w:val="multilevel"/>
    <w:tmpl w:val="2CF8B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6B310C"/>
    <w:multiLevelType w:val="hybridMultilevel"/>
    <w:tmpl w:val="AAA2AA7A"/>
    <w:lvl w:ilvl="0" w:tplc="50B24A0C">
      <w:numFmt w:val="bullet"/>
      <w:lvlText w:val="-"/>
      <w:lvlJc w:val="left"/>
      <w:pPr>
        <w:ind w:left="25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D7578A"/>
    <w:multiLevelType w:val="hybridMultilevel"/>
    <w:tmpl w:val="36EA32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7E42BE2"/>
    <w:multiLevelType w:val="hybridMultilevel"/>
    <w:tmpl w:val="85A4851E"/>
    <w:lvl w:ilvl="0" w:tplc="50B24A0C">
      <w:numFmt w:val="bullet"/>
      <w:lvlText w:val="-"/>
      <w:lvlJc w:val="left"/>
      <w:pPr>
        <w:ind w:left="25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BE0225"/>
    <w:multiLevelType w:val="hybridMultilevel"/>
    <w:tmpl w:val="E8E41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8" w15:restartNumberingAfterBreak="0">
    <w:nsid w:val="503C64C9"/>
    <w:multiLevelType w:val="hybridMultilevel"/>
    <w:tmpl w:val="843EB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717656"/>
    <w:multiLevelType w:val="hybridMultilevel"/>
    <w:tmpl w:val="CA548F30"/>
    <w:lvl w:ilvl="0" w:tplc="15C6D17A">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80259167">
    <w:abstractNumId w:val="9"/>
  </w:num>
  <w:num w:numId="2" w16cid:durableId="512720718">
    <w:abstractNumId w:val="8"/>
  </w:num>
  <w:num w:numId="3" w16cid:durableId="1038894112">
    <w:abstractNumId w:val="1"/>
  </w:num>
  <w:num w:numId="4" w16cid:durableId="119804315">
    <w:abstractNumId w:val="2"/>
  </w:num>
  <w:num w:numId="5" w16cid:durableId="1452017580">
    <w:abstractNumId w:val="0"/>
  </w:num>
  <w:num w:numId="6" w16cid:durableId="80758982">
    <w:abstractNumId w:val="3"/>
  </w:num>
  <w:num w:numId="7" w16cid:durableId="370614200">
    <w:abstractNumId w:val="4"/>
  </w:num>
  <w:num w:numId="8" w16cid:durableId="2560536">
    <w:abstractNumId w:val="6"/>
  </w:num>
  <w:num w:numId="9" w16cid:durableId="1611012925">
    <w:abstractNumId w:val="7"/>
  </w:num>
  <w:num w:numId="10" w16cid:durableId="3561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91"/>
    <w:rsid w:val="000048F3"/>
    <w:rsid w:val="00004AF4"/>
    <w:rsid w:val="00016B93"/>
    <w:rsid w:val="00017A76"/>
    <w:rsid w:val="00023EA8"/>
    <w:rsid w:val="00027B03"/>
    <w:rsid w:val="00027DED"/>
    <w:rsid w:val="00034491"/>
    <w:rsid w:val="00040016"/>
    <w:rsid w:val="00040298"/>
    <w:rsid w:val="000445E6"/>
    <w:rsid w:val="0006372A"/>
    <w:rsid w:val="000654D8"/>
    <w:rsid w:val="00065EC0"/>
    <w:rsid w:val="000757E1"/>
    <w:rsid w:val="00081250"/>
    <w:rsid w:val="0008436E"/>
    <w:rsid w:val="0009198F"/>
    <w:rsid w:val="00092BB9"/>
    <w:rsid w:val="000B05CE"/>
    <w:rsid w:val="000B2DE3"/>
    <w:rsid w:val="000B52A5"/>
    <w:rsid w:val="000C0C67"/>
    <w:rsid w:val="000E0407"/>
    <w:rsid w:val="000F0DED"/>
    <w:rsid w:val="000F67FD"/>
    <w:rsid w:val="00111098"/>
    <w:rsid w:val="00114A82"/>
    <w:rsid w:val="00117B20"/>
    <w:rsid w:val="0012266D"/>
    <w:rsid w:val="00124018"/>
    <w:rsid w:val="00125112"/>
    <w:rsid w:val="00136381"/>
    <w:rsid w:val="00140B23"/>
    <w:rsid w:val="001455A0"/>
    <w:rsid w:val="00145692"/>
    <w:rsid w:val="00147C79"/>
    <w:rsid w:val="00160FD3"/>
    <w:rsid w:val="00166D8B"/>
    <w:rsid w:val="00166FBE"/>
    <w:rsid w:val="00176754"/>
    <w:rsid w:val="00186BA9"/>
    <w:rsid w:val="00190BE2"/>
    <w:rsid w:val="00191651"/>
    <w:rsid w:val="00192D75"/>
    <w:rsid w:val="00192FA6"/>
    <w:rsid w:val="001B6802"/>
    <w:rsid w:val="001B6EC9"/>
    <w:rsid w:val="001C02C3"/>
    <w:rsid w:val="001C4A35"/>
    <w:rsid w:val="001C580C"/>
    <w:rsid w:val="001D0431"/>
    <w:rsid w:val="001D509B"/>
    <w:rsid w:val="001E0A29"/>
    <w:rsid w:val="001E37E7"/>
    <w:rsid w:val="001F366C"/>
    <w:rsid w:val="001F4AE9"/>
    <w:rsid w:val="001F6383"/>
    <w:rsid w:val="002041ED"/>
    <w:rsid w:val="0022618E"/>
    <w:rsid w:val="002270C6"/>
    <w:rsid w:val="00227BCC"/>
    <w:rsid w:val="0024674A"/>
    <w:rsid w:val="00250E53"/>
    <w:rsid w:val="0025550F"/>
    <w:rsid w:val="00257CD5"/>
    <w:rsid w:val="00261A90"/>
    <w:rsid w:val="00264740"/>
    <w:rsid w:val="00265D4B"/>
    <w:rsid w:val="00293ED5"/>
    <w:rsid w:val="00293F9B"/>
    <w:rsid w:val="00296B3C"/>
    <w:rsid w:val="00297094"/>
    <w:rsid w:val="002A3E88"/>
    <w:rsid w:val="002B09F1"/>
    <w:rsid w:val="002B12D2"/>
    <w:rsid w:val="002D1479"/>
    <w:rsid w:val="002D215E"/>
    <w:rsid w:val="002D4E15"/>
    <w:rsid w:val="002D5C13"/>
    <w:rsid w:val="002E0A1E"/>
    <w:rsid w:val="002E69B8"/>
    <w:rsid w:val="002F00F0"/>
    <w:rsid w:val="00302AFE"/>
    <w:rsid w:val="00303A37"/>
    <w:rsid w:val="00304B49"/>
    <w:rsid w:val="0030744C"/>
    <w:rsid w:val="00313C1B"/>
    <w:rsid w:val="003251A8"/>
    <w:rsid w:val="00343B37"/>
    <w:rsid w:val="003444E8"/>
    <w:rsid w:val="00365162"/>
    <w:rsid w:val="003721C4"/>
    <w:rsid w:val="003771B9"/>
    <w:rsid w:val="003804C9"/>
    <w:rsid w:val="00387AA4"/>
    <w:rsid w:val="0039755F"/>
    <w:rsid w:val="003B3170"/>
    <w:rsid w:val="003B4473"/>
    <w:rsid w:val="003C0F9F"/>
    <w:rsid w:val="003D3CCB"/>
    <w:rsid w:val="003D4666"/>
    <w:rsid w:val="003D7006"/>
    <w:rsid w:val="003E174A"/>
    <w:rsid w:val="003F1B5A"/>
    <w:rsid w:val="003F3C65"/>
    <w:rsid w:val="003F7228"/>
    <w:rsid w:val="0040632D"/>
    <w:rsid w:val="0041149A"/>
    <w:rsid w:val="004307FD"/>
    <w:rsid w:val="00432865"/>
    <w:rsid w:val="00432884"/>
    <w:rsid w:val="00433749"/>
    <w:rsid w:val="00437A4F"/>
    <w:rsid w:val="00443E23"/>
    <w:rsid w:val="004444A6"/>
    <w:rsid w:val="00451587"/>
    <w:rsid w:val="004712E9"/>
    <w:rsid w:val="00485C59"/>
    <w:rsid w:val="0049334B"/>
    <w:rsid w:val="004A3C70"/>
    <w:rsid w:val="004A3CAE"/>
    <w:rsid w:val="004A709B"/>
    <w:rsid w:val="004B0F55"/>
    <w:rsid w:val="004B23D8"/>
    <w:rsid w:val="004C5B92"/>
    <w:rsid w:val="004D22F4"/>
    <w:rsid w:val="004D44D6"/>
    <w:rsid w:val="004D70DC"/>
    <w:rsid w:val="004E7E14"/>
    <w:rsid w:val="004F07E6"/>
    <w:rsid w:val="004F1A10"/>
    <w:rsid w:val="004F6AC9"/>
    <w:rsid w:val="004F7BBB"/>
    <w:rsid w:val="005006A9"/>
    <w:rsid w:val="00507EC7"/>
    <w:rsid w:val="00510FB2"/>
    <w:rsid w:val="005131A8"/>
    <w:rsid w:val="0051445D"/>
    <w:rsid w:val="00514CBF"/>
    <w:rsid w:val="0051608A"/>
    <w:rsid w:val="005164B4"/>
    <w:rsid w:val="00525020"/>
    <w:rsid w:val="00525547"/>
    <w:rsid w:val="005365D4"/>
    <w:rsid w:val="00563082"/>
    <w:rsid w:val="005707DB"/>
    <w:rsid w:val="00582B8F"/>
    <w:rsid w:val="00583FB8"/>
    <w:rsid w:val="00584007"/>
    <w:rsid w:val="005848FA"/>
    <w:rsid w:val="00584FE4"/>
    <w:rsid w:val="00590B53"/>
    <w:rsid w:val="0059321A"/>
    <w:rsid w:val="00593ACB"/>
    <w:rsid w:val="005A17C3"/>
    <w:rsid w:val="005A1CB0"/>
    <w:rsid w:val="005A283E"/>
    <w:rsid w:val="005A58F7"/>
    <w:rsid w:val="005A6539"/>
    <w:rsid w:val="005B59E8"/>
    <w:rsid w:val="005C0AE0"/>
    <w:rsid w:val="005D45F5"/>
    <w:rsid w:val="005D6DAF"/>
    <w:rsid w:val="005E5BC1"/>
    <w:rsid w:val="005E63E3"/>
    <w:rsid w:val="005F4D8B"/>
    <w:rsid w:val="005F58B3"/>
    <w:rsid w:val="005F7CFE"/>
    <w:rsid w:val="006018E7"/>
    <w:rsid w:val="00602AD8"/>
    <w:rsid w:val="00607171"/>
    <w:rsid w:val="006131D0"/>
    <w:rsid w:val="00624414"/>
    <w:rsid w:val="00632BD6"/>
    <w:rsid w:val="006338F4"/>
    <w:rsid w:val="006354C0"/>
    <w:rsid w:val="00641B6D"/>
    <w:rsid w:val="00642F2F"/>
    <w:rsid w:val="006543B6"/>
    <w:rsid w:val="006548A4"/>
    <w:rsid w:val="006566D7"/>
    <w:rsid w:val="006616A4"/>
    <w:rsid w:val="00662D64"/>
    <w:rsid w:val="0066618D"/>
    <w:rsid w:val="00672B9B"/>
    <w:rsid w:val="00675CE0"/>
    <w:rsid w:val="00683470"/>
    <w:rsid w:val="00691E7D"/>
    <w:rsid w:val="006A687C"/>
    <w:rsid w:val="006B08A2"/>
    <w:rsid w:val="006B2D23"/>
    <w:rsid w:val="006B7045"/>
    <w:rsid w:val="006D4FC2"/>
    <w:rsid w:val="006E0E1B"/>
    <w:rsid w:val="006E4789"/>
    <w:rsid w:val="006E5626"/>
    <w:rsid w:val="006E57BA"/>
    <w:rsid w:val="006F5B31"/>
    <w:rsid w:val="006F606B"/>
    <w:rsid w:val="007009F4"/>
    <w:rsid w:val="00723290"/>
    <w:rsid w:val="00723ED6"/>
    <w:rsid w:val="007240BE"/>
    <w:rsid w:val="007320F5"/>
    <w:rsid w:val="00734086"/>
    <w:rsid w:val="00734DF5"/>
    <w:rsid w:val="007414F4"/>
    <w:rsid w:val="007421FF"/>
    <w:rsid w:val="00746BE0"/>
    <w:rsid w:val="00752854"/>
    <w:rsid w:val="00760F71"/>
    <w:rsid w:val="007622FA"/>
    <w:rsid w:val="00770409"/>
    <w:rsid w:val="00775FE3"/>
    <w:rsid w:val="00776CE5"/>
    <w:rsid w:val="0078068D"/>
    <w:rsid w:val="00780A58"/>
    <w:rsid w:val="007818F1"/>
    <w:rsid w:val="00782469"/>
    <w:rsid w:val="00782AEA"/>
    <w:rsid w:val="007A3005"/>
    <w:rsid w:val="007A3627"/>
    <w:rsid w:val="007A487B"/>
    <w:rsid w:val="007A56DB"/>
    <w:rsid w:val="007A7A95"/>
    <w:rsid w:val="007B2F58"/>
    <w:rsid w:val="007C018E"/>
    <w:rsid w:val="007C0E1C"/>
    <w:rsid w:val="007C6989"/>
    <w:rsid w:val="007D534F"/>
    <w:rsid w:val="007F6D18"/>
    <w:rsid w:val="007F7A8A"/>
    <w:rsid w:val="00802F55"/>
    <w:rsid w:val="008051FA"/>
    <w:rsid w:val="00806FF2"/>
    <w:rsid w:val="00810BA7"/>
    <w:rsid w:val="00812889"/>
    <w:rsid w:val="00813AEC"/>
    <w:rsid w:val="008179DA"/>
    <w:rsid w:val="008204D7"/>
    <w:rsid w:val="00820953"/>
    <w:rsid w:val="00826D1A"/>
    <w:rsid w:val="00832D0A"/>
    <w:rsid w:val="008340C7"/>
    <w:rsid w:val="00834FD8"/>
    <w:rsid w:val="008362A7"/>
    <w:rsid w:val="00836BC6"/>
    <w:rsid w:val="00856527"/>
    <w:rsid w:val="00864C21"/>
    <w:rsid w:val="00866083"/>
    <w:rsid w:val="00866E5C"/>
    <w:rsid w:val="008677B4"/>
    <w:rsid w:val="008807C7"/>
    <w:rsid w:val="008823F3"/>
    <w:rsid w:val="00885DB4"/>
    <w:rsid w:val="008862B1"/>
    <w:rsid w:val="00890A88"/>
    <w:rsid w:val="00893FA5"/>
    <w:rsid w:val="00895BC0"/>
    <w:rsid w:val="00897693"/>
    <w:rsid w:val="008A142B"/>
    <w:rsid w:val="008A205B"/>
    <w:rsid w:val="008A31CD"/>
    <w:rsid w:val="008A32FB"/>
    <w:rsid w:val="008B3EB7"/>
    <w:rsid w:val="008B6D77"/>
    <w:rsid w:val="008C04AD"/>
    <w:rsid w:val="008C07EE"/>
    <w:rsid w:val="008C3E73"/>
    <w:rsid w:val="008D514A"/>
    <w:rsid w:val="008D5F57"/>
    <w:rsid w:val="008E083F"/>
    <w:rsid w:val="008E5280"/>
    <w:rsid w:val="008F59D0"/>
    <w:rsid w:val="008F7725"/>
    <w:rsid w:val="008F77CE"/>
    <w:rsid w:val="00911E8F"/>
    <w:rsid w:val="00916FC4"/>
    <w:rsid w:val="00927B60"/>
    <w:rsid w:val="009306FB"/>
    <w:rsid w:val="00933178"/>
    <w:rsid w:val="0094062E"/>
    <w:rsid w:val="00951B5B"/>
    <w:rsid w:val="00953B61"/>
    <w:rsid w:val="009548DA"/>
    <w:rsid w:val="00966F13"/>
    <w:rsid w:val="00966F1B"/>
    <w:rsid w:val="009724DE"/>
    <w:rsid w:val="0097288D"/>
    <w:rsid w:val="009757DB"/>
    <w:rsid w:val="00981413"/>
    <w:rsid w:val="009817DB"/>
    <w:rsid w:val="00981DCB"/>
    <w:rsid w:val="00984A54"/>
    <w:rsid w:val="00984D53"/>
    <w:rsid w:val="00985C3F"/>
    <w:rsid w:val="009861BB"/>
    <w:rsid w:val="0098669F"/>
    <w:rsid w:val="009948EF"/>
    <w:rsid w:val="009A7F70"/>
    <w:rsid w:val="009B0B2C"/>
    <w:rsid w:val="009C0535"/>
    <w:rsid w:val="009D2ABB"/>
    <w:rsid w:val="009E183E"/>
    <w:rsid w:val="009E69E1"/>
    <w:rsid w:val="009F5291"/>
    <w:rsid w:val="009F7A2A"/>
    <w:rsid w:val="00A128EC"/>
    <w:rsid w:val="00A2083F"/>
    <w:rsid w:val="00A26853"/>
    <w:rsid w:val="00A33422"/>
    <w:rsid w:val="00A3638C"/>
    <w:rsid w:val="00A446F6"/>
    <w:rsid w:val="00A46A86"/>
    <w:rsid w:val="00A50542"/>
    <w:rsid w:val="00A51E70"/>
    <w:rsid w:val="00A5271B"/>
    <w:rsid w:val="00A631A7"/>
    <w:rsid w:val="00A740E1"/>
    <w:rsid w:val="00A80825"/>
    <w:rsid w:val="00A84437"/>
    <w:rsid w:val="00A851E7"/>
    <w:rsid w:val="00A9198A"/>
    <w:rsid w:val="00AA5B27"/>
    <w:rsid w:val="00AB1BCA"/>
    <w:rsid w:val="00AB3FF2"/>
    <w:rsid w:val="00AC74CC"/>
    <w:rsid w:val="00AD14CB"/>
    <w:rsid w:val="00AE27AC"/>
    <w:rsid w:val="00AE4D70"/>
    <w:rsid w:val="00AF2E4A"/>
    <w:rsid w:val="00AF367B"/>
    <w:rsid w:val="00AF3C0A"/>
    <w:rsid w:val="00AF5BAD"/>
    <w:rsid w:val="00B05548"/>
    <w:rsid w:val="00B06258"/>
    <w:rsid w:val="00B131C7"/>
    <w:rsid w:val="00B13CCC"/>
    <w:rsid w:val="00B33DD4"/>
    <w:rsid w:val="00B3532F"/>
    <w:rsid w:val="00B36F48"/>
    <w:rsid w:val="00B37DEF"/>
    <w:rsid w:val="00B4382F"/>
    <w:rsid w:val="00B43C86"/>
    <w:rsid w:val="00B43FE1"/>
    <w:rsid w:val="00B45C11"/>
    <w:rsid w:val="00B47AA8"/>
    <w:rsid w:val="00B47CF8"/>
    <w:rsid w:val="00B55547"/>
    <w:rsid w:val="00B61367"/>
    <w:rsid w:val="00B67279"/>
    <w:rsid w:val="00B67EB9"/>
    <w:rsid w:val="00B747EB"/>
    <w:rsid w:val="00B763D6"/>
    <w:rsid w:val="00B80B7D"/>
    <w:rsid w:val="00B8443C"/>
    <w:rsid w:val="00B84844"/>
    <w:rsid w:val="00B85F58"/>
    <w:rsid w:val="00B95FF5"/>
    <w:rsid w:val="00BA068B"/>
    <w:rsid w:val="00BA7EAB"/>
    <w:rsid w:val="00BB2035"/>
    <w:rsid w:val="00BB3AC1"/>
    <w:rsid w:val="00BB3C9D"/>
    <w:rsid w:val="00BB4B82"/>
    <w:rsid w:val="00BC3CB6"/>
    <w:rsid w:val="00BC4FC4"/>
    <w:rsid w:val="00BC5974"/>
    <w:rsid w:val="00BD01D9"/>
    <w:rsid w:val="00BD2E5C"/>
    <w:rsid w:val="00BD385A"/>
    <w:rsid w:val="00BD3C94"/>
    <w:rsid w:val="00BD7904"/>
    <w:rsid w:val="00BE573B"/>
    <w:rsid w:val="00BE7862"/>
    <w:rsid w:val="00BF1C71"/>
    <w:rsid w:val="00BF4F14"/>
    <w:rsid w:val="00BF51F8"/>
    <w:rsid w:val="00C034D9"/>
    <w:rsid w:val="00C05BD6"/>
    <w:rsid w:val="00C13760"/>
    <w:rsid w:val="00C24BBE"/>
    <w:rsid w:val="00C3632A"/>
    <w:rsid w:val="00C367EF"/>
    <w:rsid w:val="00C412DC"/>
    <w:rsid w:val="00C46414"/>
    <w:rsid w:val="00C518AA"/>
    <w:rsid w:val="00C5224C"/>
    <w:rsid w:val="00C5374A"/>
    <w:rsid w:val="00C5505A"/>
    <w:rsid w:val="00C61D2C"/>
    <w:rsid w:val="00C7201E"/>
    <w:rsid w:val="00C8387A"/>
    <w:rsid w:val="00C86615"/>
    <w:rsid w:val="00C87B72"/>
    <w:rsid w:val="00C9071E"/>
    <w:rsid w:val="00CA2D75"/>
    <w:rsid w:val="00CA3F42"/>
    <w:rsid w:val="00CA41A7"/>
    <w:rsid w:val="00CB2F68"/>
    <w:rsid w:val="00CC0A34"/>
    <w:rsid w:val="00CC7136"/>
    <w:rsid w:val="00CC7906"/>
    <w:rsid w:val="00CD363F"/>
    <w:rsid w:val="00CD36B6"/>
    <w:rsid w:val="00CD3DFF"/>
    <w:rsid w:val="00CD5886"/>
    <w:rsid w:val="00CD6F7B"/>
    <w:rsid w:val="00CD7BC6"/>
    <w:rsid w:val="00CE4818"/>
    <w:rsid w:val="00CE68B7"/>
    <w:rsid w:val="00CF0796"/>
    <w:rsid w:val="00CF6AD0"/>
    <w:rsid w:val="00D02A05"/>
    <w:rsid w:val="00D02FDB"/>
    <w:rsid w:val="00D042E5"/>
    <w:rsid w:val="00D064CC"/>
    <w:rsid w:val="00D10D16"/>
    <w:rsid w:val="00D33500"/>
    <w:rsid w:val="00D3480F"/>
    <w:rsid w:val="00D42819"/>
    <w:rsid w:val="00D470F6"/>
    <w:rsid w:val="00D5053D"/>
    <w:rsid w:val="00D50EFC"/>
    <w:rsid w:val="00D55BD7"/>
    <w:rsid w:val="00D731FF"/>
    <w:rsid w:val="00D75E43"/>
    <w:rsid w:val="00D764DA"/>
    <w:rsid w:val="00D838BC"/>
    <w:rsid w:val="00D84533"/>
    <w:rsid w:val="00D87B8D"/>
    <w:rsid w:val="00D90239"/>
    <w:rsid w:val="00D96B1C"/>
    <w:rsid w:val="00D9776D"/>
    <w:rsid w:val="00DA16AB"/>
    <w:rsid w:val="00DC062A"/>
    <w:rsid w:val="00DD137F"/>
    <w:rsid w:val="00DD16CE"/>
    <w:rsid w:val="00DD2DD8"/>
    <w:rsid w:val="00DF3F49"/>
    <w:rsid w:val="00DF5BEB"/>
    <w:rsid w:val="00DF5C35"/>
    <w:rsid w:val="00E026A1"/>
    <w:rsid w:val="00E05F4F"/>
    <w:rsid w:val="00E065C0"/>
    <w:rsid w:val="00E06823"/>
    <w:rsid w:val="00E135B9"/>
    <w:rsid w:val="00E35586"/>
    <w:rsid w:val="00E35B48"/>
    <w:rsid w:val="00E35DFC"/>
    <w:rsid w:val="00E370FC"/>
    <w:rsid w:val="00E37FAF"/>
    <w:rsid w:val="00E40A75"/>
    <w:rsid w:val="00E41842"/>
    <w:rsid w:val="00E61EF7"/>
    <w:rsid w:val="00E66954"/>
    <w:rsid w:val="00E7104A"/>
    <w:rsid w:val="00E74DAC"/>
    <w:rsid w:val="00E77F39"/>
    <w:rsid w:val="00E906FE"/>
    <w:rsid w:val="00E9580C"/>
    <w:rsid w:val="00EA3772"/>
    <w:rsid w:val="00EA6659"/>
    <w:rsid w:val="00EA6D60"/>
    <w:rsid w:val="00EC1D2A"/>
    <w:rsid w:val="00EC2E53"/>
    <w:rsid w:val="00EC2EDE"/>
    <w:rsid w:val="00EC4676"/>
    <w:rsid w:val="00EC52C5"/>
    <w:rsid w:val="00ED257D"/>
    <w:rsid w:val="00ED30C0"/>
    <w:rsid w:val="00ED3E6E"/>
    <w:rsid w:val="00EE51E7"/>
    <w:rsid w:val="00EE5A1C"/>
    <w:rsid w:val="00EE6339"/>
    <w:rsid w:val="00EF2F62"/>
    <w:rsid w:val="00EF4EFA"/>
    <w:rsid w:val="00F02AFF"/>
    <w:rsid w:val="00F02C15"/>
    <w:rsid w:val="00F0765E"/>
    <w:rsid w:val="00F1422C"/>
    <w:rsid w:val="00F21E4D"/>
    <w:rsid w:val="00F25A54"/>
    <w:rsid w:val="00F2649F"/>
    <w:rsid w:val="00F27FDA"/>
    <w:rsid w:val="00F3591A"/>
    <w:rsid w:val="00F5095A"/>
    <w:rsid w:val="00F56AF2"/>
    <w:rsid w:val="00F67421"/>
    <w:rsid w:val="00F91CB7"/>
    <w:rsid w:val="00F93AA9"/>
    <w:rsid w:val="00F9514C"/>
    <w:rsid w:val="00F966A3"/>
    <w:rsid w:val="00F9751A"/>
    <w:rsid w:val="00FB46D5"/>
    <w:rsid w:val="00FC47AF"/>
    <w:rsid w:val="00FC592B"/>
    <w:rsid w:val="00FE26CC"/>
    <w:rsid w:val="00FE76B9"/>
    <w:rsid w:val="00FF4E31"/>
    <w:rsid w:val="00FF5CF2"/>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B8E90"/>
  <w14:defaultImageDpi w14:val="330"/>
  <w15:docId w15:val="{7574838E-71FD-470B-99E4-19ABBD86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91"/>
  </w:style>
  <w:style w:type="paragraph" w:styleId="Heading1">
    <w:name w:val="heading 1"/>
    <w:basedOn w:val="Normal"/>
    <w:link w:val="Heading1Char"/>
    <w:uiPriority w:val="9"/>
    <w:qFormat/>
    <w:rsid w:val="00D042E5"/>
    <w:pPr>
      <w:spacing w:before="100" w:beforeAutospacing="1" w:after="100" w:afterAutospacing="1"/>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1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178"/>
    <w:rPr>
      <w:rFonts w:ascii="Lucida Grande" w:hAnsi="Lucida Grande" w:cs="Lucida Grande"/>
      <w:sz w:val="18"/>
      <w:szCs w:val="18"/>
    </w:rPr>
  </w:style>
  <w:style w:type="paragraph" w:customStyle="1" w:styleId="Body">
    <w:name w:val="Body"/>
    <w:rsid w:val="00584007"/>
    <w:pPr>
      <w:pBdr>
        <w:top w:val="nil"/>
        <w:left w:val="nil"/>
        <w:bottom w:val="nil"/>
        <w:right w:val="nil"/>
        <w:between w:val="nil"/>
        <w:bar w:val="nil"/>
      </w:pBdr>
    </w:pPr>
    <w:rPr>
      <w:rFonts w:ascii="Cambria" w:eastAsia="Cambria" w:hAnsi="Cambria" w:cs="Cambria"/>
      <w:color w:val="000000"/>
      <w:u w:color="000000"/>
      <w:bdr w:val="nil"/>
    </w:rPr>
  </w:style>
  <w:style w:type="character" w:styleId="CommentReference">
    <w:name w:val="annotation reference"/>
    <w:basedOn w:val="DefaultParagraphFont"/>
    <w:uiPriority w:val="99"/>
    <w:semiHidden/>
    <w:unhideWhenUsed/>
    <w:rsid w:val="00ED3E6E"/>
    <w:rPr>
      <w:sz w:val="16"/>
      <w:szCs w:val="16"/>
    </w:rPr>
  </w:style>
  <w:style w:type="paragraph" w:styleId="CommentText">
    <w:name w:val="annotation text"/>
    <w:basedOn w:val="Normal"/>
    <w:link w:val="CommentTextChar"/>
    <w:uiPriority w:val="99"/>
    <w:semiHidden/>
    <w:unhideWhenUsed/>
    <w:rsid w:val="00ED3E6E"/>
    <w:rPr>
      <w:sz w:val="20"/>
      <w:szCs w:val="20"/>
    </w:rPr>
  </w:style>
  <w:style w:type="character" w:customStyle="1" w:styleId="CommentTextChar">
    <w:name w:val="Comment Text Char"/>
    <w:basedOn w:val="DefaultParagraphFont"/>
    <w:link w:val="CommentText"/>
    <w:uiPriority w:val="99"/>
    <w:semiHidden/>
    <w:rsid w:val="00ED3E6E"/>
    <w:rPr>
      <w:sz w:val="20"/>
      <w:szCs w:val="20"/>
    </w:rPr>
  </w:style>
  <w:style w:type="paragraph" w:styleId="CommentSubject">
    <w:name w:val="annotation subject"/>
    <w:basedOn w:val="CommentText"/>
    <w:next w:val="CommentText"/>
    <w:link w:val="CommentSubjectChar"/>
    <w:uiPriority w:val="99"/>
    <w:semiHidden/>
    <w:unhideWhenUsed/>
    <w:rsid w:val="00ED3E6E"/>
    <w:rPr>
      <w:b/>
      <w:bCs/>
    </w:rPr>
  </w:style>
  <w:style w:type="character" w:customStyle="1" w:styleId="CommentSubjectChar">
    <w:name w:val="Comment Subject Char"/>
    <w:basedOn w:val="CommentTextChar"/>
    <w:link w:val="CommentSubject"/>
    <w:uiPriority w:val="99"/>
    <w:semiHidden/>
    <w:rsid w:val="00ED3E6E"/>
    <w:rPr>
      <w:b/>
      <w:bCs/>
      <w:sz w:val="20"/>
      <w:szCs w:val="20"/>
    </w:rPr>
  </w:style>
  <w:style w:type="character" w:styleId="Hyperlink">
    <w:name w:val="Hyperlink"/>
    <w:basedOn w:val="DefaultParagraphFont"/>
    <w:uiPriority w:val="99"/>
    <w:unhideWhenUsed/>
    <w:rsid w:val="00117B20"/>
    <w:rPr>
      <w:color w:val="0000FF" w:themeColor="hyperlink"/>
      <w:u w:val="single"/>
    </w:rPr>
  </w:style>
  <w:style w:type="character" w:styleId="FollowedHyperlink">
    <w:name w:val="FollowedHyperlink"/>
    <w:basedOn w:val="DefaultParagraphFont"/>
    <w:uiPriority w:val="99"/>
    <w:semiHidden/>
    <w:unhideWhenUsed/>
    <w:rsid w:val="00117B20"/>
    <w:rPr>
      <w:color w:val="800080" w:themeColor="followedHyperlink"/>
      <w:u w:val="single"/>
    </w:rPr>
  </w:style>
  <w:style w:type="paragraph" w:styleId="ListParagraph">
    <w:name w:val="List Paragraph"/>
    <w:basedOn w:val="Normal"/>
    <w:uiPriority w:val="34"/>
    <w:qFormat/>
    <w:rsid w:val="00E370FC"/>
    <w:pPr>
      <w:ind w:left="720"/>
    </w:pPr>
    <w:rPr>
      <w:rFonts w:ascii="Calibri" w:eastAsiaTheme="minorHAnsi" w:hAnsi="Calibri" w:cs="Calibri"/>
      <w:sz w:val="22"/>
      <w:szCs w:val="22"/>
      <w:lang w:val="en-CA"/>
    </w:rPr>
  </w:style>
  <w:style w:type="paragraph" w:styleId="NormalWeb">
    <w:name w:val="Normal (Web)"/>
    <w:basedOn w:val="Normal"/>
    <w:uiPriority w:val="99"/>
    <w:unhideWhenUsed/>
    <w:rsid w:val="00525020"/>
    <w:pPr>
      <w:spacing w:before="100" w:beforeAutospacing="1" w:after="100" w:afterAutospacing="1"/>
    </w:pPr>
    <w:rPr>
      <w:rFonts w:ascii="Times New Roman" w:eastAsia="Times New Roman" w:hAnsi="Times New Roman" w:cs="Times New Roman"/>
      <w:lang w:val="en-CA" w:eastAsia="en-CA"/>
    </w:rPr>
  </w:style>
  <w:style w:type="character" w:customStyle="1" w:styleId="Heading1Char">
    <w:name w:val="Heading 1 Char"/>
    <w:basedOn w:val="DefaultParagraphFont"/>
    <w:link w:val="Heading1"/>
    <w:uiPriority w:val="9"/>
    <w:rsid w:val="00D042E5"/>
    <w:rPr>
      <w:rFonts w:ascii="Times New Roman" w:eastAsia="Times New Roman" w:hAnsi="Times New Roman" w:cs="Times New Roman"/>
      <w:b/>
      <w:bCs/>
      <w:kern w:val="36"/>
      <w:sz w:val="48"/>
      <w:szCs w:val="48"/>
      <w:lang w:val="en-CA" w:eastAsia="en-CA"/>
    </w:rPr>
  </w:style>
  <w:style w:type="character" w:styleId="UnresolvedMention">
    <w:name w:val="Unresolved Mention"/>
    <w:basedOn w:val="DefaultParagraphFont"/>
    <w:uiPriority w:val="99"/>
    <w:semiHidden/>
    <w:unhideWhenUsed/>
    <w:rsid w:val="00226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9342">
      <w:bodyDiv w:val="1"/>
      <w:marLeft w:val="0"/>
      <w:marRight w:val="0"/>
      <w:marTop w:val="0"/>
      <w:marBottom w:val="0"/>
      <w:divBdr>
        <w:top w:val="none" w:sz="0" w:space="0" w:color="auto"/>
        <w:left w:val="none" w:sz="0" w:space="0" w:color="auto"/>
        <w:bottom w:val="none" w:sz="0" w:space="0" w:color="auto"/>
        <w:right w:val="none" w:sz="0" w:space="0" w:color="auto"/>
      </w:divBdr>
    </w:div>
    <w:div w:id="115684934">
      <w:bodyDiv w:val="1"/>
      <w:marLeft w:val="0"/>
      <w:marRight w:val="0"/>
      <w:marTop w:val="0"/>
      <w:marBottom w:val="0"/>
      <w:divBdr>
        <w:top w:val="none" w:sz="0" w:space="0" w:color="auto"/>
        <w:left w:val="none" w:sz="0" w:space="0" w:color="auto"/>
        <w:bottom w:val="none" w:sz="0" w:space="0" w:color="auto"/>
        <w:right w:val="none" w:sz="0" w:space="0" w:color="auto"/>
      </w:divBdr>
    </w:div>
    <w:div w:id="118882982">
      <w:bodyDiv w:val="1"/>
      <w:marLeft w:val="0"/>
      <w:marRight w:val="0"/>
      <w:marTop w:val="0"/>
      <w:marBottom w:val="0"/>
      <w:divBdr>
        <w:top w:val="none" w:sz="0" w:space="0" w:color="auto"/>
        <w:left w:val="none" w:sz="0" w:space="0" w:color="auto"/>
        <w:bottom w:val="none" w:sz="0" w:space="0" w:color="auto"/>
        <w:right w:val="none" w:sz="0" w:space="0" w:color="auto"/>
      </w:divBdr>
    </w:div>
    <w:div w:id="145365671">
      <w:bodyDiv w:val="1"/>
      <w:marLeft w:val="0"/>
      <w:marRight w:val="0"/>
      <w:marTop w:val="0"/>
      <w:marBottom w:val="0"/>
      <w:divBdr>
        <w:top w:val="none" w:sz="0" w:space="0" w:color="auto"/>
        <w:left w:val="none" w:sz="0" w:space="0" w:color="auto"/>
        <w:bottom w:val="none" w:sz="0" w:space="0" w:color="auto"/>
        <w:right w:val="none" w:sz="0" w:space="0" w:color="auto"/>
      </w:divBdr>
    </w:div>
    <w:div w:id="188183073">
      <w:bodyDiv w:val="1"/>
      <w:marLeft w:val="0"/>
      <w:marRight w:val="0"/>
      <w:marTop w:val="0"/>
      <w:marBottom w:val="0"/>
      <w:divBdr>
        <w:top w:val="none" w:sz="0" w:space="0" w:color="auto"/>
        <w:left w:val="none" w:sz="0" w:space="0" w:color="auto"/>
        <w:bottom w:val="none" w:sz="0" w:space="0" w:color="auto"/>
        <w:right w:val="none" w:sz="0" w:space="0" w:color="auto"/>
      </w:divBdr>
    </w:div>
    <w:div w:id="211842958">
      <w:bodyDiv w:val="1"/>
      <w:marLeft w:val="0"/>
      <w:marRight w:val="0"/>
      <w:marTop w:val="0"/>
      <w:marBottom w:val="0"/>
      <w:divBdr>
        <w:top w:val="none" w:sz="0" w:space="0" w:color="auto"/>
        <w:left w:val="none" w:sz="0" w:space="0" w:color="auto"/>
        <w:bottom w:val="none" w:sz="0" w:space="0" w:color="auto"/>
        <w:right w:val="none" w:sz="0" w:space="0" w:color="auto"/>
      </w:divBdr>
    </w:div>
    <w:div w:id="406653400">
      <w:bodyDiv w:val="1"/>
      <w:marLeft w:val="0"/>
      <w:marRight w:val="0"/>
      <w:marTop w:val="0"/>
      <w:marBottom w:val="0"/>
      <w:divBdr>
        <w:top w:val="none" w:sz="0" w:space="0" w:color="auto"/>
        <w:left w:val="none" w:sz="0" w:space="0" w:color="auto"/>
        <w:bottom w:val="none" w:sz="0" w:space="0" w:color="auto"/>
        <w:right w:val="none" w:sz="0" w:space="0" w:color="auto"/>
      </w:divBdr>
    </w:div>
    <w:div w:id="701710987">
      <w:bodyDiv w:val="1"/>
      <w:marLeft w:val="0"/>
      <w:marRight w:val="0"/>
      <w:marTop w:val="0"/>
      <w:marBottom w:val="0"/>
      <w:divBdr>
        <w:top w:val="none" w:sz="0" w:space="0" w:color="auto"/>
        <w:left w:val="none" w:sz="0" w:space="0" w:color="auto"/>
        <w:bottom w:val="none" w:sz="0" w:space="0" w:color="auto"/>
        <w:right w:val="none" w:sz="0" w:space="0" w:color="auto"/>
      </w:divBdr>
    </w:div>
    <w:div w:id="757947730">
      <w:bodyDiv w:val="1"/>
      <w:marLeft w:val="0"/>
      <w:marRight w:val="0"/>
      <w:marTop w:val="0"/>
      <w:marBottom w:val="0"/>
      <w:divBdr>
        <w:top w:val="none" w:sz="0" w:space="0" w:color="auto"/>
        <w:left w:val="none" w:sz="0" w:space="0" w:color="auto"/>
        <w:bottom w:val="none" w:sz="0" w:space="0" w:color="auto"/>
        <w:right w:val="none" w:sz="0" w:space="0" w:color="auto"/>
      </w:divBdr>
    </w:div>
    <w:div w:id="1053458310">
      <w:bodyDiv w:val="1"/>
      <w:marLeft w:val="0"/>
      <w:marRight w:val="0"/>
      <w:marTop w:val="0"/>
      <w:marBottom w:val="0"/>
      <w:divBdr>
        <w:top w:val="none" w:sz="0" w:space="0" w:color="auto"/>
        <w:left w:val="none" w:sz="0" w:space="0" w:color="auto"/>
        <w:bottom w:val="none" w:sz="0" w:space="0" w:color="auto"/>
        <w:right w:val="none" w:sz="0" w:space="0" w:color="auto"/>
      </w:divBdr>
    </w:div>
    <w:div w:id="1228764513">
      <w:bodyDiv w:val="1"/>
      <w:marLeft w:val="0"/>
      <w:marRight w:val="0"/>
      <w:marTop w:val="0"/>
      <w:marBottom w:val="0"/>
      <w:divBdr>
        <w:top w:val="none" w:sz="0" w:space="0" w:color="auto"/>
        <w:left w:val="none" w:sz="0" w:space="0" w:color="auto"/>
        <w:bottom w:val="none" w:sz="0" w:space="0" w:color="auto"/>
        <w:right w:val="none" w:sz="0" w:space="0" w:color="auto"/>
      </w:divBdr>
    </w:div>
    <w:div w:id="1299457840">
      <w:bodyDiv w:val="1"/>
      <w:marLeft w:val="0"/>
      <w:marRight w:val="0"/>
      <w:marTop w:val="0"/>
      <w:marBottom w:val="0"/>
      <w:divBdr>
        <w:top w:val="none" w:sz="0" w:space="0" w:color="auto"/>
        <w:left w:val="none" w:sz="0" w:space="0" w:color="auto"/>
        <w:bottom w:val="none" w:sz="0" w:space="0" w:color="auto"/>
        <w:right w:val="none" w:sz="0" w:space="0" w:color="auto"/>
      </w:divBdr>
    </w:div>
    <w:div w:id="1305039146">
      <w:bodyDiv w:val="1"/>
      <w:marLeft w:val="0"/>
      <w:marRight w:val="0"/>
      <w:marTop w:val="0"/>
      <w:marBottom w:val="0"/>
      <w:divBdr>
        <w:top w:val="none" w:sz="0" w:space="0" w:color="auto"/>
        <w:left w:val="none" w:sz="0" w:space="0" w:color="auto"/>
        <w:bottom w:val="none" w:sz="0" w:space="0" w:color="auto"/>
        <w:right w:val="none" w:sz="0" w:space="0" w:color="auto"/>
      </w:divBdr>
    </w:div>
    <w:div w:id="1315066434">
      <w:bodyDiv w:val="1"/>
      <w:marLeft w:val="0"/>
      <w:marRight w:val="0"/>
      <w:marTop w:val="0"/>
      <w:marBottom w:val="0"/>
      <w:divBdr>
        <w:top w:val="none" w:sz="0" w:space="0" w:color="auto"/>
        <w:left w:val="none" w:sz="0" w:space="0" w:color="auto"/>
        <w:bottom w:val="none" w:sz="0" w:space="0" w:color="auto"/>
        <w:right w:val="none" w:sz="0" w:space="0" w:color="auto"/>
      </w:divBdr>
    </w:div>
    <w:div w:id="1430464309">
      <w:bodyDiv w:val="1"/>
      <w:marLeft w:val="0"/>
      <w:marRight w:val="0"/>
      <w:marTop w:val="0"/>
      <w:marBottom w:val="0"/>
      <w:divBdr>
        <w:top w:val="none" w:sz="0" w:space="0" w:color="auto"/>
        <w:left w:val="none" w:sz="0" w:space="0" w:color="auto"/>
        <w:bottom w:val="none" w:sz="0" w:space="0" w:color="auto"/>
        <w:right w:val="none" w:sz="0" w:space="0" w:color="auto"/>
      </w:divBdr>
    </w:div>
    <w:div w:id="1549493724">
      <w:bodyDiv w:val="1"/>
      <w:marLeft w:val="0"/>
      <w:marRight w:val="0"/>
      <w:marTop w:val="0"/>
      <w:marBottom w:val="0"/>
      <w:divBdr>
        <w:top w:val="none" w:sz="0" w:space="0" w:color="auto"/>
        <w:left w:val="none" w:sz="0" w:space="0" w:color="auto"/>
        <w:bottom w:val="none" w:sz="0" w:space="0" w:color="auto"/>
        <w:right w:val="none" w:sz="0" w:space="0" w:color="auto"/>
      </w:divBdr>
    </w:div>
    <w:div w:id="1592009241">
      <w:bodyDiv w:val="1"/>
      <w:marLeft w:val="0"/>
      <w:marRight w:val="0"/>
      <w:marTop w:val="0"/>
      <w:marBottom w:val="0"/>
      <w:divBdr>
        <w:top w:val="none" w:sz="0" w:space="0" w:color="auto"/>
        <w:left w:val="none" w:sz="0" w:space="0" w:color="auto"/>
        <w:bottom w:val="none" w:sz="0" w:space="0" w:color="auto"/>
        <w:right w:val="none" w:sz="0" w:space="0" w:color="auto"/>
      </w:divBdr>
    </w:div>
    <w:div w:id="1664964985">
      <w:bodyDiv w:val="1"/>
      <w:marLeft w:val="0"/>
      <w:marRight w:val="0"/>
      <w:marTop w:val="0"/>
      <w:marBottom w:val="0"/>
      <w:divBdr>
        <w:top w:val="none" w:sz="0" w:space="0" w:color="auto"/>
        <w:left w:val="none" w:sz="0" w:space="0" w:color="auto"/>
        <w:bottom w:val="none" w:sz="0" w:space="0" w:color="auto"/>
        <w:right w:val="none" w:sz="0" w:space="0" w:color="auto"/>
      </w:divBdr>
    </w:div>
    <w:div w:id="2071270003">
      <w:bodyDiv w:val="1"/>
      <w:marLeft w:val="0"/>
      <w:marRight w:val="0"/>
      <w:marTop w:val="0"/>
      <w:marBottom w:val="0"/>
      <w:divBdr>
        <w:top w:val="none" w:sz="0" w:space="0" w:color="auto"/>
        <w:left w:val="none" w:sz="0" w:space="0" w:color="auto"/>
        <w:bottom w:val="none" w:sz="0" w:space="0" w:color="auto"/>
        <w:right w:val="none" w:sz="0" w:space="0" w:color="auto"/>
      </w:divBdr>
    </w:div>
    <w:div w:id="2119830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s.ontario.ca/en/release/1006214/province-investing-10-million-to-help-ontario-corps-protect-ontar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lovell@habitatwindsor.org" TargetMode="External"/><Relationship Id="rId5" Type="http://schemas.openxmlformats.org/officeDocument/2006/relationships/numbering" Target="numbering.xml"/><Relationship Id="rId10" Type="http://schemas.openxmlformats.org/officeDocument/2006/relationships/hyperlink" Target="mailto:fcoughlin@habitatwindsor.org"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57e6d6-cc2c-411d-9f61-e648f12c72f1">
      <Terms xmlns="http://schemas.microsoft.com/office/infopath/2007/PartnerControls"/>
    </lcf76f155ced4ddcb4097134ff3c332f>
    <TaxCatchAll xmlns="2c7a09be-83e5-489f-8f9e-2f6fd4fb0cb5" xsi:nil="true"/>
    <SharedWithUsers xmlns="2c7a09be-83e5-489f-8f9e-2f6fd4fb0cb5">
      <UserInfo>
        <DisplayName>Pamela Breault</DisplayName>
        <AccountId>20</AccountId>
        <AccountType/>
      </UserInfo>
      <UserInfo>
        <DisplayName>Fiona Coughlin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3B2C8A28EA7A45810DACCD1C5F86B2" ma:contentTypeVersion="15" ma:contentTypeDescription="Create a new document." ma:contentTypeScope="" ma:versionID="da779c9ec9dc50e164d2ba75733c742e">
  <xsd:schema xmlns:xsd="http://www.w3.org/2001/XMLSchema" xmlns:xs="http://www.w3.org/2001/XMLSchema" xmlns:p="http://schemas.microsoft.com/office/2006/metadata/properties" xmlns:ns2="0157e6d6-cc2c-411d-9f61-e648f12c72f1" xmlns:ns3="2c7a09be-83e5-489f-8f9e-2f6fd4fb0cb5" targetNamespace="http://schemas.microsoft.com/office/2006/metadata/properties" ma:root="true" ma:fieldsID="49acad43cbe2cab02777f16b656614f8" ns2:_="" ns3:_="">
    <xsd:import namespace="0157e6d6-cc2c-411d-9f61-e648f12c72f1"/>
    <xsd:import namespace="2c7a09be-83e5-489f-8f9e-2f6fd4fb0c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7e6d6-cc2c-411d-9f61-e648f12c7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e06b31f-22a9-446c-8e26-2fe5d5b9648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a09be-83e5-489f-8f9e-2f6fd4fb0c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44df98-d8c7-4e2e-a6d6-ae5413863307}" ma:internalName="TaxCatchAll" ma:showField="CatchAllData" ma:web="2c7a09be-83e5-489f-8f9e-2f6fd4fb0c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11646-827F-4E07-A03E-26DCA92865A5}">
  <ds:schemaRefs>
    <ds:schemaRef ds:uri="http://schemas.microsoft.com/office/2006/metadata/properties"/>
    <ds:schemaRef ds:uri="http://schemas.microsoft.com/office/infopath/2007/PartnerControls"/>
    <ds:schemaRef ds:uri="0157e6d6-cc2c-411d-9f61-e648f12c72f1"/>
    <ds:schemaRef ds:uri="2c7a09be-83e5-489f-8f9e-2f6fd4fb0cb5"/>
  </ds:schemaRefs>
</ds:datastoreItem>
</file>

<file path=customXml/itemProps2.xml><?xml version="1.0" encoding="utf-8"?>
<ds:datastoreItem xmlns:ds="http://schemas.openxmlformats.org/officeDocument/2006/customXml" ds:itemID="{DEBD9467-F60F-4D37-BE7B-C11CA0E4C99B}">
  <ds:schemaRefs>
    <ds:schemaRef ds:uri="http://schemas.openxmlformats.org/officeDocument/2006/bibliography"/>
  </ds:schemaRefs>
</ds:datastoreItem>
</file>

<file path=customXml/itemProps3.xml><?xml version="1.0" encoding="utf-8"?>
<ds:datastoreItem xmlns:ds="http://schemas.openxmlformats.org/officeDocument/2006/customXml" ds:itemID="{EABFCB85-2354-4770-8AB1-6130ADE8A274}">
  <ds:schemaRefs>
    <ds:schemaRef ds:uri="http://schemas.microsoft.com/sharepoint/v3/contenttype/forms"/>
  </ds:schemaRefs>
</ds:datastoreItem>
</file>

<file path=customXml/itemProps4.xml><?xml version="1.0" encoding="utf-8"?>
<ds:datastoreItem xmlns:ds="http://schemas.openxmlformats.org/officeDocument/2006/customXml" ds:itemID="{A3D08A3A-350E-4751-A6AC-2D0A12AE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7e6d6-cc2c-411d-9f61-e648f12c72f1"/>
    <ds:schemaRef ds:uri="2c7a09be-83e5-489f-8f9e-2f6fd4fb0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Causey</dc:creator>
  <cp:keywords/>
  <dc:description/>
  <cp:lastModifiedBy>Hope Lovell</cp:lastModifiedBy>
  <cp:revision>3</cp:revision>
  <cp:lastPrinted>2025-06-23T16:23:00Z</cp:lastPrinted>
  <dcterms:created xsi:type="dcterms:W3CDTF">2025-07-22T13:54:00Z</dcterms:created>
  <dcterms:modified xsi:type="dcterms:W3CDTF">2025-07-23T14:41:00Z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412000</vt:r8>
  </property>
  <property fmtid="{D5CDD505-2E9C-101B-9397-08002B2CF9AE}" pid="3" name="MediaServiceImageTags">
    <vt:lpwstr/>
  </property>
  <property fmtid="{D5CDD505-2E9C-101B-9397-08002B2CF9AE}" pid="4" name="ContentTypeId">
    <vt:lpwstr>0x010100D63B2C8A28EA7A45810DACCD1C5F86B2</vt:lpwstr>
  </property>
  <property fmtid="{D5CDD505-2E9C-101B-9397-08002B2CF9AE}" pid="5" name="GrammarlyDocumentId">
    <vt:lpwstr>ecaca6d3-eb38-433a-858c-4d796cc48a97</vt:lpwstr>
  </property>
</Properties>
</file>